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FC9" w:rsidRPr="00386A28" w:rsidRDefault="001C7FC9" w:rsidP="001C7FC9">
      <w:pPr>
        <w:spacing w:line="576" w:lineRule="exact"/>
        <w:ind w:firstLine="0"/>
        <w:rPr>
          <w:rFonts w:eastAsia="方正小标宋简体"/>
          <w:sz w:val="44"/>
          <w:szCs w:val="44"/>
          <w:shd w:val="clear" w:color="auto" w:fill="FFFFFF"/>
        </w:rPr>
      </w:pPr>
    </w:p>
    <w:p w:rsidR="001C7FC9" w:rsidRPr="00386A28" w:rsidRDefault="001C7FC9" w:rsidP="001C7FC9">
      <w:pPr>
        <w:spacing w:line="576" w:lineRule="exact"/>
        <w:ind w:firstLine="0"/>
        <w:rPr>
          <w:rFonts w:eastAsia="方正小标宋简体"/>
          <w:sz w:val="44"/>
          <w:szCs w:val="44"/>
          <w:shd w:val="clear" w:color="auto" w:fill="FFFFFF"/>
        </w:rPr>
      </w:pPr>
    </w:p>
    <w:p w:rsidR="008F3712" w:rsidRPr="00386A28" w:rsidRDefault="00D32F1D">
      <w:pPr>
        <w:spacing w:line="576" w:lineRule="exact"/>
        <w:ind w:firstLine="0"/>
        <w:jc w:val="center"/>
        <w:rPr>
          <w:rFonts w:eastAsia="方正小标宋简体"/>
          <w:sz w:val="44"/>
          <w:szCs w:val="44"/>
          <w:shd w:val="clear" w:color="auto" w:fill="FFFFFF"/>
        </w:rPr>
      </w:pPr>
      <w:r w:rsidRPr="00386A28">
        <w:rPr>
          <w:rFonts w:eastAsia="方正小标宋简体"/>
          <w:sz w:val="44"/>
          <w:szCs w:val="44"/>
          <w:shd w:val="clear" w:color="auto" w:fill="FFFFFF"/>
        </w:rPr>
        <w:t>四川省职业技能鉴定指导中心</w:t>
      </w:r>
      <w:bookmarkStart w:id="0" w:name="_GoBack"/>
      <w:bookmarkEnd w:id="0"/>
    </w:p>
    <w:p w:rsidR="0048343C" w:rsidRPr="00386A28" w:rsidRDefault="00D32F1D">
      <w:pPr>
        <w:spacing w:line="576" w:lineRule="exact"/>
        <w:ind w:firstLine="0"/>
        <w:jc w:val="center"/>
        <w:rPr>
          <w:rFonts w:eastAsia="方正小标宋简体"/>
          <w:sz w:val="44"/>
          <w:szCs w:val="44"/>
          <w:shd w:val="clear" w:color="auto" w:fill="FFFFFF"/>
        </w:rPr>
      </w:pPr>
      <w:r w:rsidRPr="00386A28">
        <w:rPr>
          <w:rFonts w:eastAsia="方正小标宋简体"/>
          <w:sz w:val="44"/>
          <w:szCs w:val="44"/>
          <w:shd w:val="clear" w:color="auto" w:fill="FFFFFF"/>
        </w:rPr>
        <w:t>关于四川省</w:t>
      </w:r>
      <w:r w:rsidRPr="00386A28">
        <w:rPr>
          <w:rFonts w:eastAsia="方正小标宋简体"/>
          <w:sz w:val="44"/>
          <w:szCs w:val="44"/>
          <w:shd w:val="clear" w:color="auto" w:fill="FFFFFF"/>
        </w:rPr>
        <w:t>2024</w:t>
      </w:r>
      <w:r w:rsidRPr="00386A28">
        <w:rPr>
          <w:rFonts w:eastAsia="方正小标宋简体"/>
          <w:sz w:val="44"/>
          <w:szCs w:val="44"/>
          <w:shd w:val="clear" w:color="auto" w:fill="FFFFFF"/>
        </w:rPr>
        <w:t>年度</w:t>
      </w:r>
      <w:r w:rsidRPr="00386A28">
        <w:rPr>
          <w:rFonts w:eastAsia="方正小标宋简体"/>
          <w:sz w:val="44"/>
          <w:szCs w:val="44"/>
          <w:shd w:val="clear" w:color="auto" w:fill="FFFFFF"/>
        </w:rPr>
        <w:t>19</w:t>
      </w:r>
      <w:r w:rsidRPr="00386A28">
        <w:rPr>
          <w:rFonts w:eastAsia="方正小标宋简体"/>
          <w:sz w:val="44"/>
          <w:szCs w:val="44"/>
          <w:shd w:val="clear" w:color="auto" w:fill="FFFFFF"/>
        </w:rPr>
        <w:t>个专项职业能力</w:t>
      </w:r>
    </w:p>
    <w:p w:rsidR="008F3712" w:rsidRPr="00386A28" w:rsidRDefault="00D32F1D">
      <w:pPr>
        <w:spacing w:line="576" w:lineRule="exact"/>
        <w:ind w:firstLine="0"/>
        <w:jc w:val="center"/>
      </w:pPr>
      <w:r w:rsidRPr="00386A28">
        <w:rPr>
          <w:rFonts w:eastAsia="方正小标宋简体"/>
          <w:sz w:val="44"/>
          <w:szCs w:val="44"/>
          <w:shd w:val="clear" w:color="auto" w:fill="FFFFFF"/>
        </w:rPr>
        <w:t>考核项目省直考点统一考核的公告</w:t>
      </w:r>
    </w:p>
    <w:p w:rsidR="008F3712" w:rsidRPr="00386A28" w:rsidRDefault="008F3712" w:rsidP="001C7FC9">
      <w:pPr>
        <w:pStyle w:val="22"/>
        <w:spacing w:after="0" w:line="576" w:lineRule="exact"/>
        <w:ind w:leftChars="0" w:left="0" w:firstLineChars="0" w:firstLine="0"/>
      </w:pPr>
    </w:p>
    <w:p w:rsidR="008F3712" w:rsidRPr="00386A28" w:rsidRDefault="00D32F1D">
      <w:pPr>
        <w:pStyle w:val="af0"/>
        <w:widowControl/>
        <w:spacing w:before="0" w:beforeAutospacing="0" w:after="0" w:afterAutospacing="0" w:line="576" w:lineRule="exact"/>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各省直报名机构，相关单位：</w:t>
      </w:r>
    </w:p>
    <w:p w:rsidR="008F3712" w:rsidRPr="00386A28" w:rsidRDefault="00D32F1D">
      <w:pPr>
        <w:pStyle w:val="af0"/>
        <w:widowControl/>
        <w:spacing w:before="0" w:beforeAutospacing="0" w:after="0" w:afterAutospacing="0" w:line="576" w:lineRule="exact"/>
        <w:ind w:firstLineChars="200" w:firstLine="596"/>
        <w:jc w:val="both"/>
        <w:rPr>
          <w:rFonts w:ascii="Times New Roman" w:eastAsia="仿宋_GB2312" w:hAnsi="Times New Roman"/>
          <w:color w:val="000000"/>
          <w:spacing w:val="-11"/>
          <w:sz w:val="32"/>
          <w:szCs w:val="32"/>
        </w:rPr>
      </w:pPr>
      <w:r w:rsidRPr="00386A28">
        <w:rPr>
          <w:rFonts w:ascii="Times New Roman" w:eastAsia="仿宋_GB2312" w:hAnsi="Times New Roman"/>
          <w:color w:val="000000"/>
          <w:spacing w:val="-11"/>
          <w:sz w:val="32"/>
          <w:szCs w:val="32"/>
        </w:rPr>
        <w:t>按照四川省人力资源和社会保障厅《关于印发〈分类推进技能人才评价机制改革的实施细则〉的通知》（川</w:t>
      </w:r>
      <w:proofErr w:type="gramStart"/>
      <w:r w:rsidRPr="00386A28">
        <w:rPr>
          <w:rFonts w:ascii="Times New Roman" w:eastAsia="仿宋_GB2312" w:hAnsi="Times New Roman"/>
          <w:color w:val="000000"/>
          <w:spacing w:val="-11"/>
          <w:sz w:val="32"/>
          <w:szCs w:val="32"/>
        </w:rPr>
        <w:t>人社发</w:t>
      </w:r>
      <w:proofErr w:type="gramEnd"/>
      <w:r w:rsidRPr="00386A28">
        <w:rPr>
          <w:rFonts w:ascii="Times New Roman" w:eastAsia="仿宋_GB2312" w:hAnsi="Times New Roman"/>
          <w:color w:val="000000"/>
          <w:spacing w:val="-11"/>
          <w:sz w:val="32"/>
          <w:szCs w:val="32"/>
        </w:rPr>
        <w:t>〔</w:t>
      </w:r>
      <w:r w:rsidRPr="00386A28">
        <w:rPr>
          <w:rFonts w:ascii="Times New Roman" w:eastAsia="仿宋_GB2312" w:hAnsi="Times New Roman"/>
          <w:color w:val="000000"/>
          <w:spacing w:val="-11"/>
          <w:sz w:val="32"/>
          <w:szCs w:val="32"/>
        </w:rPr>
        <w:t>2020</w:t>
      </w:r>
      <w:r w:rsidRPr="00386A28">
        <w:rPr>
          <w:rFonts w:ascii="Times New Roman" w:eastAsia="仿宋_GB2312" w:hAnsi="Times New Roman"/>
          <w:color w:val="000000"/>
          <w:spacing w:val="-11"/>
          <w:sz w:val="32"/>
          <w:szCs w:val="32"/>
        </w:rPr>
        <w:t>〕</w:t>
      </w:r>
      <w:r w:rsidRPr="00386A28">
        <w:rPr>
          <w:rFonts w:ascii="Times New Roman" w:eastAsia="仿宋_GB2312" w:hAnsi="Times New Roman"/>
          <w:color w:val="000000"/>
          <w:spacing w:val="-11"/>
          <w:sz w:val="32"/>
          <w:szCs w:val="32"/>
        </w:rPr>
        <w:t>8</w:t>
      </w:r>
      <w:r w:rsidRPr="00386A28">
        <w:rPr>
          <w:rFonts w:ascii="Times New Roman" w:eastAsia="仿宋_GB2312" w:hAnsi="Times New Roman"/>
          <w:color w:val="000000"/>
          <w:spacing w:val="-11"/>
          <w:sz w:val="32"/>
          <w:szCs w:val="32"/>
        </w:rPr>
        <w:t>号）和四川省职业技能鉴定指导中心《关于组织开展</w:t>
      </w:r>
      <w:r w:rsidRPr="00386A28">
        <w:rPr>
          <w:rFonts w:ascii="Times New Roman" w:eastAsia="仿宋_GB2312" w:hAnsi="Times New Roman"/>
          <w:color w:val="000000"/>
          <w:spacing w:val="-11"/>
          <w:sz w:val="32"/>
          <w:szCs w:val="32"/>
        </w:rPr>
        <w:t>2024</w:t>
      </w:r>
      <w:r w:rsidRPr="00386A28">
        <w:rPr>
          <w:rFonts w:ascii="Times New Roman" w:eastAsia="仿宋_GB2312" w:hAnsi="Times New Roman"/>
          <w:color w:val="000000"/>
          <w:spacing w:val="-11"/>
          <w:sz w:val="32"/>
          <w:szCs w:val="32"/>
        </w:rPr>
        <w:t>年全省专项职业能力考核工作的通知》（川</w:t>
      </w:r>
      <w:proofErr w:type="gramStart"/>
      <w:r w:rsidRPr="00386A28">
        <w:rPr>
          <w:rFonts w:ascii="Times New Roman" w:eastAsia="仿宋_GB2312" w:hAnsi="Times New Roman"/>
          <w:color w:val="000000"/>
          <w:spacing w:val="-11"/>
          <w:sz w:val="32"/>
          <w:szCs w:val="32"/>
        </w:rPr>
        <w:t>人社职鉴</w:t>
      </w:r>
      <w:proofErr w:type="gramEnd"/>
      <w:r w:rsidRPr="00386A28">
        <w:rPr>
          <w:rFonts w:ascii="Times New Roman" w:eastAsia="仿宋_GB2312" w:hAnsi="Times New Roman"/>
          <w:color w:val="000000"/>
          <w:spacing w:val="-11"/>
          <w:sz w:val="32"/>
          <w:szCs w:val="32"/>
        </w:rPr>
        <w:t>〔</w:t>
      </w:r>
      <w:r w:rsidRPr="00386A28">
        <w:rPr>
          <w:rFonts w:ascii="Times New Roman" w:eastAsia="仿宋_GB2312" w:hAnsi="Times New Roman"/>
          <w:color w:val="000000"/>
          <w:spacing w:val="-11"/>
          <w:sz w:val="32"/>
          <w:szCs w:val="32"/>
        </w:rPr>
        <w:t>2023</w:t>
      </w:r>
      <w:r w:rsidRPr="00386A28">
        <w:rPr>
          <w:rFonts w:ascii="Times New Roman" w:eastAsia="仿宋_GB2312" w:hAnsi="Times New Roman"/>
          <w:color w:val="000000"/>
          <w:spacing w:val="-11"/>
          <w:sz w:val="32"/>
          <w:szCs w:val="32"/>
        </w:rPr>
        <w:t>〕</w:t>
      </w:r>
      <w:r w:rsidRPr="00386A28">
        <w:rPr>
          <w:rFonts w:ascii="Times New Roman" w:eastAsia="仿宋_GB2312" w:hAnsi="Times New Roman"/>
          <w:color w:val="000000"/>
          <w:spacing w:val="-11"/>
          <w:sz w:val="32"/>
          <w:szCs w:val="32"/>
        </w:rPr>
        <w:t>60</w:t>
      </w:r>
      <w:r w:rsidRPr="00386A28">
        <w:rPr>
          <w:rFonts w:ascii="Times New Roman" w:eastAsia="仿宋_GB2312" w:hAnsi="Times New Roman"/>
          <w:color w:val="000000"/>
          <w:spacing w:val="-11"/>
          <w:sz w:val="32"/>
          <w:szCs w:val="32"/>
        </w:rPr>
        <w:t>号）要求，数字经济类、</w:t>
      </w:r>
      <w:bookmarkStart w:id="1" w:name="_Hlk97488096"/>
      <w:r w:rsidRPr="00386A28">
        <w:rPr>
          <w:rFonts w:ascii="Times New Roman" w:eastAsia="仿宋_GB2312" w:hAnsi="Times New Roman"/>
          <w:color w:val="000000"/>
          <w:spacing w:val="-11"/>
          <w:sz w:val="32"/>
          <w:szCs w:val="32"/>
        </w:rPr>
        <w:t>新</w:t>
      </w:r>
      <w:proofErr w:type="gramStart"/>
      <w:r w:rsidRPr="00386A28">
        <w:rPr>
          <w:rFonts w:ascii="Times New Roman" w:eastAsia="仿宋_GB2312" w:hAnsi="Times New Roman"/>
          <w:color w:val="000000"/>
          <w:spacing w:val="-11"/>
          <w:sz w:val="32"/>
          <w:szCs w:val="32"/>
        </w:rPr>
        <w:t>业态类等</w:t>
      </w:r>
      <w:bookmarkEnd w:id="1"/>
      <w:proofErr w:type="gramEnd"/>
      <w:r w:rsidRPr="00386A28">
        <w:rPr>
          <w:rFonts w:ascii="Times New Roman" w:eastAsia="仿宋_GB2312" w:hAnsi="Times New Roman"/>
          <w:color w:val="000000"/>
          <w:spacing w:val="-11"/>
          <w:sz w:val="32"/>
          <w:szCs w:val="32"/>
        </w:rPr>
        <w:t>19</w:t>
      </w:r>
      <w:r w:rsidRPr="00386A28">
        <w:rPr>
          <w:rFonts w:ascii="Times New Roman" w:eastAsia="仿宋_GB2312" w:hAnsi="Times New Roman"/>
          <w:color w:val="000000"/>
          <w:spacing w:val="-11"/>
          <w:sz w:val="32"/>
          <w:szCs w:val="32"/>
        </w:rPr>
        <w:t>个专项职业能力考核项目已纳入省级统一考核范围，现将省直考点统一考核有关事项公告如下。</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黑体" w:hAnsi="Times New Roman"/>
          <w:color w:val="000000"/>
          <w:sz w:val="32"/>
          <w:szCs w:val="32"/>
        </w:rPr>
      </w:pPr>
      <w:r w:rsidRPr="00386A28">
        <w:rPr>
          <w:rFonts w:ascii="Times New Roman" w:eastAsia="黑体" w:hAnsi="Times New Roman"/>
          <w:color w:val="000000"/>
          <w:sz w:val="32"/>
          <w:szCs w:val="32"/>
        </w:rPr>
        <w:t>一、考核项目</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省级统一考核项目包含大数据运行平台搭建、商业数据分析、大数据采集、大数据清洗、大数据分析、大数据应用开发、分布式数据库管理、人工智能图像识别、人工智能文本分析、人工智能语音识别、</w:t>
      </w:r>
      <w:proofErr w:type="gramStart"/>
      <w:r w:rsidRPr="00386A28">
        <w:rPr>
          <w:rFonts w:ascii="Times New Roman" w:eastAsia="仿宋_GB2312" w:hAnsi="Times New Roman"/>
          <w:color w:val="000000"/>
          <w:sz w:val="32"/>
          <w:szCs w:val="32"/>
        </w:rPr>
        <w:t>私域流量</w:t>
      </w:r>
      <w:proofErr w:type="gramEnd"/>
      <w:r w:rsidRPr="00386A28">
        <w:rPr>
          <w:rFonts w:ascii="Times New Roman" w:eastAsia="仿宋_GB2312" w:hAnsi="Times New Roman"/>
          <w:color w:val="000000"/>
          <w:sz w:val="32"/>
          <w:szCs w:val="32"/>
        </w:rPr>
        <w:t>运营、在线学习运营、在线学习指导、工程建设领域劳资管理、碳会计处理、旅行线路定制、</w:t>
      </w:r>
      <w:proofErr w:type="gramStart"/>
      <w:r w:rsidRPr="00386A28">
        <w:rPr>
          <w:rFonts w:ascii="Times New Roman" w:eastAsia="仿宋_GB2312" w:hAnsi="Times New Roman"/>
          <w:color w:val="000000"/>
          <w:sz w:val="32"/>
          <w:szCs w:val="32"/>
        </w:rPr>
        <w:t>碳资产</w:t>
      </w:r>
      <w:proofErr w:type="gramEnd"/>
      <w:r w:rsidRPr="00386A28">
        <w:rPr>
          <w:rFonts w:ascii="Times New Roman" w:eastAsia="仿宋_GB2312" w:hAnsi="Times New Roman"/>
          <w:color w:val="000000"/>
          <w:sz w:val="32"/>
          <w:szCs w:val="32"/>
        </w:rPr>
        <w:t>管理、碳排放交易、心理健康指导等</w:t>
      </w:r>
      <w:r w:rsidRPr="00386A28">
        <w:rPr>
          <w:rFonts w:ascii="Times New Roman" w:eastAsia="仿宋_GB2312" w:hAnsi="Times New Roman"/>
          <w:color w:val="000000"/>
          <w:sz w:val="32"/>
          <w:szCs w:val="32"/>
        </w:rPr>
        <w:t>19</w:t>
      </w:r>
      <w:r w:rsidRPr="00386A28">
        <w:rPr>
          <w:rFonts w:ascii="Times New Roman" w:eastAsia="仿宋_GB2312" w:hAnsi="Times New Roman"/>
          <w:color w:val="000000"/>
          <w:sz w:val="32"/>
          <w:szCs w:val="32"/>
        </w:rPr>
        <w:t>个。</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黑体" w:hAnsi="Times New Roman"/>
          <w:color w:val="000000"/>
          <w:sz w:val="32"/>
          <w:szCs w:val="32"/>
        </w:rPr>
      </w:pPr>
      <w:r w:rsidRPr="00386A28">
        <w:rPr>
          <w:rFonts w:ascii="Times New Roman" w:eastAsia="黑体" w:hAnsi="Times New Roman"/>
          <w:color w:val="000000"/>
          <w:sz w:val="32"/>
          <w:szCs w:val="32"/>
        </w:rPr>
        <w:t>二、考核对象及考核方式</w:t>
      </w:r>
    </w:p>
    <w:p w:rsidR="008F3712" w:rsidRPr="00386A28" w:rsidRDefault="00D32F1D">
      <w:pPr>
        <w:tabs>
          <w:tab w:val="left" w:pos="2837"/>
        </w:tabs>
        <w:spacing w:line="576" w:lineRule="exact"/>
        <w:ind w:firstLineChars="200" w:firstLine="640"/>
        <w:jc w:val="left"/>
        <w:rPr>
          <w:color w:val="000000"/>
          <w:szCs w:val="32"/>
        </w:rPr>
      </w:pPr>
      <w:r w:rsidRPr="00386A28">
        <w:rPr>
          <w:rFonts w:eastAsia="楷体_GB2312"/>
          <w:color w:val="000000"/>
          <w:szCs w:val="32"/>
        </w:rPr>
        <w:t>（一）考核对象。</w:t>
      </w:r>
      <w:r w:rsidRPr="00386A28">
        <w:rPr>
          <w:color w:val="000000"/>
          <w:kern w:val="0"/>
          <w:szCs w:val="32"/>
        </w:rPr>
        <w:t>凡省内符合相关专项职业能力考核规范</w:t>
      </w:r>
      <w:r w:rsidRPr="00386A28">
        <w:rPr>
          <w:color w:val="000000"/>
          <w:kern w:val="0"/>
          <w:szCs w:val="32"/>
        </w:rPr>
        <w:lastRenderedPageBreak/>
        <w:t>规定申报条件的人员，均可自</w:t>
      </w:r>
      <w:r w:rsidRPr="00386A28">
        <w:rPr>
          <w:color w:val="000000"/>
          <w:szCs w:val="32"/>
        </w:rPr>
        <w:t>愿报名参加考核（专项职业能力考核项目名称及申报条件详见附件</w:t>
      </w:r>
      <w:r w:rsidRPr="00386A28">
        <w:rPr>
          <w:color w:val="000000"/>
          <w:szCs w:val="32"/>
        </w:rPr>
        <w:t>1</w:t>
      </w:r>
      <w:r w:rsidRPr="00386A28">
        <w:rPr>
          <w:color w:val="000000"/>
          <w:szCs w:val="32"/>
        </w:rPr>
        <w:t>）。</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仿宋_GB2312" w:hAnsi="Times New Roman"/>
          <w:color w:val="000000"/>
          <w:sz w:val="32"/>
          <w:szCs w:val="32"/>
        </w:rPr>
      </w:pPr>
      <w:r w:rsidRPr="00386A28">
        <w:rPr>
          <w:rFonts w:ascii="Times New Roman" w:eastAsia="楷体_GB2312" w:hAnsi="Times New Roman"/>
          <w:color w:val="000000"/>
          <w:kern w:val="2"/>
          <w:sz w:val="32"/>
          <w:szCs w:val="32"/>
        </w:rPr>
        <w:t>（二）考核方式。</w:t>
      </w:r>
      <w:r w:rsidRPr="00386A28">
        <w:rPr>
          <w:rFonts w:ascii="Times New Roman" w:eastAsia="仿宋_GB2312" w:hAnsi="Times New Roman"/>
          <w:color w:val="000000"/>
          <w:sz w:val="32"/>
          <w:szCs w:val="32"/>
        </w:rPr>
        <w:t>19</w:t>
      </w:r>
      <w:r w:rsidRPr="00386A28">
        <w:rPr>
          <w:rFonts w:ascii="Times New Roman" w:eastAsia="仿宋_GB2312" w:hAnsi="Times New Roman"/>
          <w:color w:val="000000"/>
          <w:sz w:val="32"/>
          <w:szCs w:val="32"/>
        </w:rPr>
        <w:t>个专项职业能力考核项目均采用智能化上机考核。</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黑体" w:hAnsi="Times New Roman"/>
          <w:sz w:val="32"/>
          <w:szCs w:val="32"/>
        </w:rPr>
      </w:pPr>
      <w:r w:rsidRPr="00386A28">
        <w:rPr>
          <w:rFonts w:ascii="Times New Roman" w:eastAsia="黑体" w:hAnsi="Times New Roman"/>
          <w:color w:val="000000"/>
          <w:sz w:val="32"/>
          <w:szCs w:val="32"/>
        </w:rPr>
        <w:t>三、</w:t>
      </w:r>
      <w:r w:rsidRPr="00386A28">
        <w:rPr>
          <w:rFonts w:ascii="Times New Roman" w:eastAsia="黑体" w:hAnsi="Times New Roman"/>
          <w:color w:val="000000"/>
          <w:sz w:val="32"/>
          <w:szCs w:val="32"/>
          <w:shd w:val="clear" w:color="auto" w:fill="FFFFFF"/>
        </w:rPr>
        <w:t>时间安排</w:t>
      </w:r>
    </w:p>
    <w:tbl>
      <w:tblPr>
        <w:tblStyle w:val="af2"/>
        <w:tblW w:w="8891" w:type="dxa"/>
        <w:tblInd w:w="-237" w:type="dxa"/>
        <w:tblLayout w:type="fixed"/>
        <w:tblLook w:val="04A0"/>
      </w:tblPr>
      <w:tblGrid>
        <w:gridCol w:w="764"/>
        <w:gridCol w:w="1757"/>
        <w:gridCol w:w="1757"/>
        <w:gridCol w:w="1757"/>
        <w:gridCol w:w="1757"/>
        <w:gridCol w:w="1099"/>
      </w:tblGrid>
      <w:tr w:rsidR="008F3712" w:rsidRPr="00386A28">
        <w:trPr>
          <w:trHeight w:val="283"/>
        </w:trPr>
        <w:tc>
          <w:tcPr>
            <w:tcW w:w="764" w:type="dxa"/>
            <w:vAlign w:val="center"/>
          </w:tcPr>
          <w:p w:rsidR="008F3712" w:rsidRPr="00386A28" w:rsidRDefault="00D32F1D">
            <w:pPr>
              <w:spacing w:line="576" w:lineRule="exact"/>
              <w:ind w:firstLine="0"/>
              <w:jc w:val="center"/>
              <w:rPr>
                <w:rFonts w:eastAsia="黑体"/>
                <w:sz w:val="21"/>
                <w:szCs w:val="21"/>
              </w:rPr>
            </w:pPr>
            <w:r w:rsidRPr="00386A28">
              <w:rPr>
                <w:rFonts w:eastAsia="黑体"/>
                <w:sz w:val="21"/>
                <w:szCs w:val="21"/>
              </w:rPr>
              <w:t>年度</w:t>
            </w:r>
          </w:p>
        </w:tc>
        <w:tc>
          <w:tcPr>
            <w:tcW w:w="1757" w:type="dxa"/>
            <w:vAlign w:val="center"/>
          </w:tcPr>
          <w:p w:rsidR="008F3712" w:rsidRPr="00386A28" w:rsidRDefault="00D32F1D">
            <w:pPr>
              <w:spacing w:line="576" w:lineRule="exact"/>
              <w:ind w:firstLine="0"/>
              <w:jc w:val="center"/>
              <w:rPr>
                <w:rFonts w:eastAsia="黑体"/>
                <w:sz w:val="21"/>
                <w:szCs w:val="21"/>
              </w:rPr>
            </w:pPr>
            <w:r w:rsidRPr="00386A28">
              <w:rPr>
                <w:rFonts w:eastAsia="黑体"/>
                <w:sz w:val="21"/>
                <w:szCs w:val="21"/>
              </w:rPr>
              <w:t>报名日期</w:t>
            </w:r>
          </w:p>
        </w:tc>
        <w:tc>
          <w:tcPr>
            <w:tcW w:w="1757" w:type="dxa"/>
            <w:vAlign w:val="center"/>
          </w:tcPr>
          <w:p w:rsidR="008F3712" w:rsidRPr="00386A28" w:rsidRDefault="00D32F1D">
            <w:pPr>
              <w:spacing w:line="576" w:lineRule="exact"/>
              <w:ind w:firstLine="0"/>
              <w:jc w:val="center"/>
              <w:rPr>
                <w:rFonts w:eastAsia="黑体"/>
                <w:sz w:val="21"/>
                <w:szCs w:val="21"/>
              </w:rPr>
            </w:pPr>
            <w:r w:rsidRPr="00386A28">
              <w:rPr>
                <w:rFonts w:eastAsia="黑体"/>
                <w:sz w:val="21"/>
                <w:szCs w:val="21"/>
              </w:rPr>
              <w:t>审核日期</w:t>
            </w:r>
          </w:p>
        </w:tc>
        <w:tc>
          <w:tcPr>
            <w:tcW w:w="1757" w:type="dxa"/>
            <w:vAlign w:val="center"/>
          </w:tcPr>
          <w:p w:rsidR="008F3712" w:rsidRPr="00386A28" w:rsidRDefault="00D32F1D">
            <w:pPr>
              <w:spacing w:line="576" w:lineRule="exact"/>
              <w:ind w:firstLine="0"/>
              <w:jc w:val="center"/>
              <w:rPr>
                <w:rFonts w:eastAsia="黑体"/>
                <w:sz w:val="21"/>
                <w:szCs w:val="21"/>
              </w:rPr>
            </w:pPr>
            <w:r w:rsidRPr="00386A28">
              <w:rPr>
                <w:rFonts w:eastAsia="黑体"/>
                <w:sz w:val="21"/>
                <w:szCs w:val="21"/>
              </w:rPr>
              <w:t>缴费日期</w:t>
            </w:r>
          </w:p>
        </w:tc>
        <w:tc>
          <w:tcPr>
            <w:tcW w:w="1757" w:type="dxa"/>
            <w:vAlign w:val="center"/>
          </w:tcPr>
          <w:p w:rsidR="008F3712" w:rsidRPr="00386A28" w:rsidRDefault="00D32F1D">
            <w:pPr>
              <w:spacing w:line="576" w:lineRule="exact"/>
              <w:ind w:firstLine="0"/>
              <w:jc w:val="center"/>
              <w:rPr>
                <w:rFonts w:eastAsia="黑体"/>
                <w:sz w:val="21"/>
                <w:szCs w:val="21"/>
              </w:rPr>
            </w:pPr>
            <w:r w:rsidRPr="00386A28">
              <w:rPr>
                <w:rFonts w:eastAsia="黑体"/>
                <w:sz w:val="21"/>
                <w:szCs w:val="21"/>
              </w:rPr>
              <w:t>打印准考证时间</w:t>
            </w:r>
          </w:p>
        </w:tc>
        <w:tc>
          <w:tcPr>
            <w:tcW w:w="1099" w:type="dxa"/>
            <w:vAlign w:val="center"/>
          </w:tcPr>
          <w:p w:rsidR="008F3712" w:rsidRPr="00386A28" w:rsidRDefault="00D32F1D">
            <w:pPr>
              <w:spacing w:line="576" w:lineRule="exact"/>
              <w:ind w:firstLine="0"/>
              <w:jc w:val="center"/>
              <w:rPr>
                <w:rFonts w:eastAsia="黑体"/>
                <w:sz w:val="21"/>
                <w:szCs w:val="21"/>
              </w:rPr>
            </w:pPr>
            <w:r w:rsidRPr="00386A28">
              <w:rPr>
                <w:rFonts w:eastAsia="黑体"/>
                <w:sz w:val="21"/>
                <w:szCs w:val="21"/>
              </w:rPr>
              <w:t>考核日期</w:t>
            </w:r>
          </w:p>
        </w:tc>
      </w:tr>
      <w:tr w:rsidR="008F3712" w:rsidRPr="00386A28">
        <w:trPr>
          <w:trHeight w:val="283"/>
        </w:trPr>
        <w:tc>
          <w:tcPr>
            <w:tcW w:w="764" w:type="dxa"/>
            <w:vMerge w:val="restart"/>
            <w:vAlign w:val="center"/>
          </w:tcPr>
          <w:p w:rsidR="008F3712" w:rsidRPr="00386A28" w:rsidRDefault="00D32F1D">
            <w:pPr>
              <w:spacing w:line="576" w:lineRule="exact"/>
              <w:ind w:firstLine="0"/>
              <w:rPr>
                <w:sz w:val="21"/>
                <w:szCs w:val="21"/>
              </w:rPr>
            </w:pPr>
            <w:r w:rsidRPr="00386A28">
              <w:rPr>
                <w:spacing w:val="-17"/>
                <w:sz w:val="21"/>
                <w:szCs w:val="21"/>
              </w:rPr>
              <w:t>2024</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1</w:t>
            </w:r>
            <w:r w:rsidRPr="00386A28">
              <w:rPr>
                <w:rFonts w:hAnsi="仿宋_GB2312"/>
                <w:spacing w:val="-34"/>
                <w:sz w:val="21"/>
                <w:szCs w:val="21"/>
              </w:rPr>
              <w:t>月</w:t>
            </w:r>
            <w:r w:rsidRPr="00386A28">
              <w:rPr>
                <w:spacing w:val="-34"/>
                <w:sz w:val="21"/>
                <w:szCs w:val="21"/>
              </w:rPr>
              <w:t>15</w:t>
            </w:r>
            <w:r w:rsidRPr="00386A28">
              <w:rPr>
                <w:rFonts w:hAnsi="仿宋_GB2312"/>
                <w:spacing w:val="-34"/>
                <w:sz w:val="21"/>
                <w:szCs w:val="21"/>
              </w:rPr>
              <w:t>日</w:t>
            </w:r>
            <w:r w:rsidRPr="00386A28">
              <w:rPr>
                <w:spacing w:val="-34"/>
                <w:sz w:val="21"/>
                <w:szCs w:val="21"/>
              </w:rPr>
              <w:t>—1</w:t>
            </w:r>
            <w:r w:rsidRPr="00386A28">
              <w:rPr>
                <w:rFonts w:hAnsi="仿宋_GB2312"/>
                <w:spacing w:val="-34"/>
                <w:sz w:val="21"/>
                <w:szCs w:val="21"/>
              </w:rPr>
              <w:t>月</w:t>
            </w:r>
            <w:r w:rsidRPr="00386A28">
              <w:rPr>
                <w:spacing w:val="-34"/>
                <w:sz w:val="21"/>
                <w:szCs w:val="21"/>
              </w:rPr>
              <w:t>19</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1</w:t>
            </w:r>
            <w:r w:rsidRPr="00386A28">
              <w:rPr>
                <w:rFonts w:hAnsi="仿宋_GB2312"/>
                <w:spacing w:val="-34"/>
                <w:sz w:val="21"/>
                <w:szCs w:val="21"/>
              </w:rPr>
              <w:t>月</w:t>
            </w:r>
            <w:r w:rsidRPr="00386A28">
              <w:rPr>
                <w:spacing w:val="-34"/>
                <w:sz w:val="21"/>
                <w:szCs w:val="21"/>
              </w:rPr>
              <w:t>22</w:t>
            </w:r>
            <w:r w:rsidRPr="00386A28">
              <w:rPr>
                <w:rFonts w:hAnsi="仿宋_GB2312"/>
                <w:spacing w:val="-34"/>
                <w:sz w:val="21"/>
                <w:szCs w:val="21"/>
              </w:rPr>
              <w:t>日</w:t>
            </w:r>
            <w:r w:rsidRPr="00386A28">
              <w:rPr>
                <w:spacing w:val="-34"/>
                <w:sz w:val="21"/>
                <w:szCs w:val="21"/>
              </w:rPr>
              <w:t>—2</w:t>
            </w:r>
            <w:r w:rsidRPr="00386A28">
              <w:rPr>
                <w:rFonts w:hAnsi="仿宋_GB2312"/>
                <w:spacing w:val="-34"/>
                <w:sz w:val="21"/>
                <w:szCs w:val="21"/>
              </w:rPr>
              <w:t>月</w:t>
            </w:r>
            <w:r w:rsidRPr="00386A28">
              <w:rPr>
                <w:spacing w:val="-34"/>
                <w:sz w:val="21"/>
                <w:szCs w:val="21"/>
              </w:rPr>
              <w:t>2</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2</w:t>
            </w:r>
            <w:r w:rsidRPr="00386A28">
              <w:rPr>
                <w:rFonts w:hAnsi="仿宋_GB2312"/>
                <w:spacing w:val="-34"/>
                <w:sz w:val="21"/>
                <w:szCs w:val="21"/>
              </w:rPr>
              <w:t>月</w:t>
            </w:r>
            <w:r w:rsidRPr="00386A28">
              <w:rPr>
                <w:spacing w:val="-34"/>
                <w:sz w:val="21"/>
                <w:szCs w:val="21"/>
              </w:rPr>
              <w:t>5</w:t>
            </w:r>
            <w:r w:rsidRPr="00386A28">
              <w:rPr>
                <w:rFonts w:hAnsi="仿宋_GB2312"/>
                <w:spacing w:val="-34"/>
                <w:sz w:val="21"/>
                <w:szCs w:val="21"/>
              </w:rPr>
              <w:t>日</w:t>
            </w:r>
            <w:r w:rsidRPr="00386A28">
              <w:rPr>
                <w:spacing w:val="-34"/>
                <w:sz w:val="21"/>
                <w:szCs w:val="21"/>
              </w:rPr>
              <w:t>—2</w:t>
            </w:r>
            <w:r w:rsidRPr="00386A28">
              <w:rPr>
                <w:rFonts w:hAnsi="仿宋_GB2312"/>
                <w:spacing w:val="-34"/>
                <w:sz w:val="21"/>
                <w:szCs w:val="21"/>
              </w:rPr>
              <w:t>月</w:t>
            </w:r>
            <w:r w:rsidRPr="00386A28">
              <w:rPr>
                <w:spacing w:val="-34"/>
                <w:sz w:val="21"/>
                <w:szCs w:val="21"/>
              </w:rPr>
              <w:t>7</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2</w:t>
            </w:r>
            <w:r w:rsidRPr="00386A28">
              <w:rPr>
                <w:rFonts w:hAnsi="仿宋_GB2312"/>
                <w:spacing w:val="-34"/>
                <w:sz w:val="21"/>
                <w:szCs w:val="21"/>
              </w:rPr>
              <w:t>月</w:t>
            </w:r>
            <w:r w:rsidRPr="00386A28">
              <w:rPr>
                <w:spacing w:val="-34"/>
                <w:sz w:val="21"/>
                <w:szCs w:val="21"/>
              </w:rPr>
              <w:t>26</w:t>
            </w:r>
            <w:r w:rsidRPr="00386A28">
              <w:rPr>
                <w:rFonts w:hAnsi="仿宋_GB2312"/>
                <w:spacing w:val="-34"/>
                <w:sz w:val="21"/>
                <w:szCs w:val="21"/>
              </w:rPr>
              <w:t>日</w:t>
            </w:r>
            <w:r w:rsidRPr="00386A28">
              <w:rPr>
                <w:spacing w:val="-34"/>
                <w:sz w:val="21"/>
                <w:szCs w:val="21"/>
              </w:rPr>
              <w:t>—3</w:t>
            </w:r>
            <w:r w:rsidRPr="00386A28">
              <w:rPr>
                <w:rFonts w:hAnsi="仿宋_GB2312"/>
                <w:spacing w:val="-34"/>
                <w:sz w:val="21"/>
                <w:szCs w:val="21"/>
              </w:rPr>
              <w:t>月</w:t>
            </w:r>
            <w:r w:rsidRPr="00386A28">
              <w:rPr>
                <w:spacing w:val="-34"/>
                <w:sz w:val="21"/>
                <w:szCs w:val="21"/>
              </w:rPr>
              <w:t>1</w:t>
            </w:r>
            <w:r w:rsidRPr="00386A28">
              <w:rPr>
                <w:rFonts w:hAnsi="仿宋_GB2312"/>
                <w:spacing w:val="-34"/>
                <w:sz w:val="21"/>
                <w:szCs w:val="21"/>
              </w:rPr>
              <w:t>日</w:t>
            </w:r>
          </w:p>
        </w:tc>
        <w:tc>
          <w:tcPr>
            <w:tcW w:w="1099"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3</w:t>
            </w:r>
            <w:r w:rsidRPr="00386A28">
              <w:rPr>
                <w:rFonts w:hAnsi="仿宋_GB2312"/>
                <w:spacing w:val="-34"/>
                <w:sz w:val="21"/>
                <w:szCs w:val="21"/>
              </w:rPr>
              <w:t>月</w:t>
            </w:r>
            <w:r w:rsidRPr="00386A28">
              <w:rPr>
                <w:spacing w:val="-34"/>
                <w:sz w:val="21"/>
                <w:szCs w:val="21"/>
              </w:rPr>
              <w:t>2</w:t>
            </w:r>
            <w:r w:rsidRPr="00386A28">
              <w:rPr>
                <w:rFonts w:hAnsi="仿宋_GB2312"/>
                <w:spacing w:val="-34"/>
                <w:sz w:val="21"/>
                <w:szCs w:val="21"/>
              </w:rPr>
              <w:t>日</w:t>
            </w:r>
          </w:p>
        </w:tc>
      </w:tr>
      <w:tr w:rsidR="008F3712" w:rsidRPr="00386A28">
        <w:trPr>
          <w:trHeight w:val="283"/>
        </w:trPr>
        <w:tc>
          <w:tcPr>
            <w:tcW w:w="764" w:type="dxa"/>
            <w:vMerge/>
            <w:vAlign w:val="center"/>
          </w:tcPr>
          <w:p w:rsidR="008F3712" w:rsidRPr="00386A28" w:rsidRDefault="008F3712">
            <w:pPr>
              <w:spacing w:line="576" w:lineRule="exact"/>
              <w:jc w:val="center"/>
              <w:rPr>
                <w:sz w:val="21"/>
                <w:szCs w:val="21"/>
              </w:rPr>
            </w:pP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2</w:t>
            </w:r>
            <w:r w:rsidRPr="00386A28">
              <w:rPr>
                <w:rFonts w:hAnsi="仿宋_GB2312"/>
                <w:spacing w:val="-34"/>
                <w:sz w:val="21"/>
                <w:szCs w:val="21"/>
              </w:rPr>
              <w:t>月</w:t>
            </w:r>
            <w:r w:rsidRPr="00386A28">
              <w:rPr>
                <w:spacing w:val="-34"/>
                <w:sz w:val="21"/>
                <w:szCs w:val="21"/>
              </w:rPr>
              <w:t>19</w:t>
            </w:r>
            <w:r w:rsidRPr="00386A28">
              <w:rPr>
                <w:rFonts w:hAnsi="仿宋_GB2312"/>
                <w:spacing w:val="-34"/>
                <w:sz w:val="21"/>
                <w:szCs w:val="21"/>
              </w:rPr>
              <w:t>日</w:t>
            </w:r>
            <w:r w:rsidRPr="00386A28">
              <w:rPr>
                <w:spacing w:val="-34"/>
                <w:sz w:val="21"/>
                <w:szCs w:val="21"/>
              </w:rPr>
              <w:t>—2</w:t>
            </w:r>
            <w:r w:rsidRPr="00386A28">
              <w:rPr>
                <w:rFonts w:hAnsi="仿宋_GB2312"/>
                <w:spacing w:val="-34"/>
                <w:sz w:val="21"/>
                <w:szCs w:val="21"/>
              </w:rPr>
              <w:t>月</w:t>
            </w:r>
            <w:r w:rsidRPr="00386A28">
              <w:rPr>
                <w:spacing w:val="-34"/>
                <w:sz w:val="21"/>
                <w:szCs w:val="21"/>
              </w:rPr>
              <w:t>23</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2</w:t>
            </w:r>
            <w:r w:rsidRPr="00386A28">
              <w:rPr>
                <w:rFonts w:hAnsi="仿宋_GB2312"/>
                <w:spacing w:val="-34"/>
                <w:sz w:val="21"/>
                <w:szCs w:val="21"/>
              </w:rPr>
              <w:t>月</w:t>
            </w:r>
            <w:r w:rsidRPr="00386A28">
              <w:rPr>
                <w:spacing w:val="-34"/>
                <w:sz w:val="21"/>
                <w:szCs w:val="21"/>
              </w:rPr>
              <w:t>26</w:t>
            </w:r>
            <w:r w:rsidRPr="00386A28">
              <w:rPr>
                <w:rFonts w:hAnsi="仿宋_GB2312"/>
                <w:spacing w:val="-34"/>
                <w:sz w:val="21"/>
                <w:szCs w:val="21"/>
              </w:rPr>
              <w:t>日</w:t>
            </w:r>
            <w:r w:rsidRPr="00386A28">
              <w:rPr>
                <w:spacing w:val="-34"/>
                <w:sz w:val="21"/>
                <w:szCs w:val="21"/>
              </w:rPr>
              <w:t>—3</w:t>
            </w:r>
            <w:r w:rsidRPr="00386A28">
              <w:rPr>
                <w:rFonts w:hAnsi="仿宋_GB2312"/>
                <w:spacing w:val="-34"/>
                <w:sz w:val="21"/>
                <w:szCs w:val="21"/>
              </w:rPr>
              <w:t>月</w:t>
            </w:r>
            <w:r w:rsidRPr="00386A28">
              <w:rPr>
                <w:spacing w:val="-34"/>
                <w:sz w:val="21"/>
                <w:szCs w:val="21"/>
              </w:rPr>
              <w:t>8</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3</w:t>
            </w:r>
            <w:r w:rsidRPr="00386A28">
              <w:rPr>
                <w:rFonts w:hAnsi="仿宋_GB2312"/>
                <w:spacing w:val="-34"/>
                <w:sz w:val="21"/>
                <w:szCs w:val="21"/>
              </w:rPr>
              <w:t>月</w:t>
            </w:r>
            <w:r w:rsidRPr="00386A28">
              <w:rPr>
                <w:spacing w:val="-34"/>
                <w:sz w:val="21"/>
                <w:szCs w:val="21"/>
              </w:rPr>
              <w:t>11</w:t>
            </w:r>
            <w:r w:rsidRPr="00386A28">
              <w:rPr>
                <w:rFonts w:hAnsi="仿宋_GB2312"/>
                <w:spacing w:val="-34"/>
                <w:sz w:val="21"/>
                <w:szCs w:val="21"/>
              </w:rPr>
              <w:t>日</w:t>
            </w:r>
            <w:r w:rsidRPr="00386A28">
              <w:rPr>
                <w:spacing w:val="-34"/>
                <w:sz w:val="21"/>
                <w:szCs w:val="21"/>
              </w:rPr>
              <w:t>—3</w:t>
            </w:r>
            <w:r w:rsidRPr="00386A28">
              <w:rPr>
                <w:rFonts w:hAnsi="仿宋_GB2312"/>
                <w:spacing w:val="-34"/>
                <w:sz w:val="21"/>
                <w:szCs w:val="21"/>
              </w:rPr>
              <w:t>月</w:t>
            </w:r>
            <w:r w:rsidRPr="00386A28">
              <w:rPr>
                <w:spacing w:val="-34"/>
                <w:sz w:val="21"/>
                <w:szCs w:val="21"/>
              </w:rPr>
              <w:t>13</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3</w:t>
            </w:r>
            <w:r w:rsidRPr="00386A28">
              <w:rPr>
                <w:rFonts w:hAnsi="仿宋_GB2312"/>
                <w:spacing w:val="-34"/>
                <w:sz w:val="21"/>
                <w:szCs w:val="21"/>
              </w:rPr>
              <w:t>月</w:t>
            </w:r>
            <w:r w:rsidRPr="00386A28">
              <w:rPr>
                <w:spacing w:val="-34"/>
                <w:sz w:val="21"/>
                <w:szCs w:val="21"/>
              </w:rPr>
              <w:t>25</w:t>
            </w:r>
            <w:r w:rsidRPr="00386A28">
              <w:rPr>
                <w:rFonts w:hAnsi="仿宋_GB2312"/>
                <w:spacing w:val="-34"/>
                <w:sz w:val="21"/>
                <w:szCs w:val="21"/>
              </w:rPr>
              <w:t>日</w:t>
            </w:r>
            <w:r w:rsidRPr="00386A28">
              <w:rPr>
                <w:spacing w:val="-34"/>
                <w:sz w:val="21"/>
                <w:szCs w:val="21"/>
              </w:rPr>
              <w:t>—3</w:t>
            </w:r>
            <w:r w:rsidRPr="00386A28">
              <w:rPr>
                <w:rFonts w:hAnsi="仿宋_GB2312"/>
                <w:spacing w:val="-34"/>
                <w:sz w:val="21"/>
                <w:szCs w:val="21"/>
              </w:rPr>
              <w:t>月</w:t>
            </w:r>
            <w:r w:rsidRPr="00386A28">
              <w:rPr>
                <w:spacing w:val="-34"/>
                <w:sz w:val="21"/>
                <w:szCs w:val="21"/>
              </w:rPr>
              <w:t>29</w:t>
            </w:r>
            <w:r w:rsidRPr="00386A28">
              <w:rPr>
                <w:rFonts w:hAnsi="仿宋_GB2312"/>
                <w:spacing w:val="-34"/>
                <w:sz w:val="21"/>
                <w:szCs w:val="21"/>
              </w:rPr>
              <w:t>日</w:t>
            </w:r>
          </w:p>
        </w:tc>
        <w:tc>
          <w:tcPr>
            <w:tcW w:w="1099"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3</w:t>
            </w:r>
            <w:r w:rsidRPr="00386A28">
              <w:rPr>
                <w:rFonts w:hAnsi="仿宋_GB2312"/>
                <w:spacing w:val="-34"/>
                <w:sz w:val="21"/>
                <w:szCs w:val="21"/>
              </w:rPr>
              <w:t>月</w:t>
            </w:r>
            <w:r w:rsidRPr="00386A28">
              <w:rPr>
                <w:spacing w:val="-34"/>
                <w:sz w:val="21"/>
                <w:szCs w:val="21"/>
              </w:rPr>
              <w:t>30</w:t>
            </w:r>
            <w:r w:rsidRPr="00386A28">
              <w:rPr>
                <w:rFonts w:hAnsi="仿宋_GB2312"/>
                <w:spacing w:val="-34"/>
                <w:sz w:val="21"/>
                <w:szCs w:val="21"/>
              </w:rPr>
              <w:t>日</w:t>
            </w:r>
          </w:p>
        </w:tc>
      </w:tr>
      <w:tr w:rsidR="008F3712" w:rsidRPr="00386A28">
        <w:trPr>
          <w:trHeight w:val="283"/>
        </w:trPr>
        <w:tc>
          <w:tcPr>
            <w:tcW w:w="764" w:type="dxa"/>
            <w:vMerge/>
            <w:vAlign w:val="center"/>
          </w:tcPr>
          <w:p w:rsidR="008F3712" w:rsidRPr="00386A28" w:rsidRDefault="008F3712">
            <w:pPr>
              <w:spacing w:line="576" w:lineRule="exact"/>
              <w:jc w:val="center"/>
              <w:rPr>
                <w:sz w:val="21"/>
                <w:szCs w:val="21"/>
              </w:rPr>
            </w:pP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3</w:t>
            </w:r>
            <w:r w:rsidRPr="00386A28">
              <w:rPr>
                <w:rFonts w:hAnsi="仿宋_GB2312"/>
                <w:spacing w:val="-34"/>
                <w:sz w:val="21"/>
                <w:szCs w:val="21"/>
              </w:rPr>
              <w:t>月</w:t>
            </w:r>
            <w:r w:rsidRPr="00386A28">
              <w:rPr>
                <w:spacing w:val="-34"/>
                <w:sz w:val="21"/>
                <w:szCs w:val="21"/>
              </w:rPr>
              <w:t>4</w:t>
            </w:r>
            <w:r w:rsidRPr="00386A28">
              <w:rPr>
                <w:rFonts w:hAnsi="仿宋_GB2312"/>
                <w:spacing w:val="-34"/>
                <w:sz w:val="21"/>
                <w:szCs w:val="21"/>
              </w:rPr>
              <w:t>日</w:t>
            </w:r>
            <w:r w:rsidRPr="00386A28">
              <w:rPr>
                <w:spacing w:val="-34"/>
                <w:sz w:val="21"/>
                <w:szCs w:val="21"/>
              </w:rPr>
              <w:t>—3</w:t>
            </w:r>
            <w:r w:rsidRPr="00386A28">
              <w:rPr>
                <w:rFonts w:hAnsi="仿宋_GB2312"/>
                <w:spacing w:val="-34"/>
                <w:sz w:val="21"/>
                <w:szCs w:val="21"/>
              </w:rPr>
              <w:t>月</w:t>
            </w:r>
            <w:r w:rsidRPr="00386A28">
              <w:rPr>
                <w:spacing w:val="-34"/>
                <w:sz w:val="21"/>
                <w:szCs w:val="21"/>
              </w:rPr>
              <w:t>8</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3</w:t>
            </w:r>
            <w:r w:rsidRPr="00386A28">
              <w:rPr>
                <w:rFonts w:hAnsi="仿宋_GB2312"/>
                <w:spacing w:val="-34"/>
                <w:sz w:val="21"/>
                <w:szCs w:val="21"/>
              </w:rPr>
              <w:t>月</w:t>
            </w:r>
            <w:r w:rsidRPr="00386A28">
              <w:rPr>
                <w:spacing w:val="-34"/>
                <w:sz w:val="21"/>
                <w:szCs w:val="21"/>
              </w:rPr>
              <w:t>11</w:t>
            </w:r>
            <w:r w:rsidRPr="00386A28">
              <w:rPr>
                <w:rFonts w:hAnsi="仿宋_GB2312"/>
                <w:spacing w:val="-34"/>
                <w:sz w:val="21"/>
                <w:szCs w:val="21"/>
              </w:rPr>
              <w:t>日</w:t>
            </w:r>
            <w:r w:rsidRPr="00386A28">
              <w:rPr>
                <w:spacing w:val="-34"/>
                <w:sz w:val="21"/>
                <w:szCs w:val="21"/>
              </w:rPr>
              <w:t>—3</w:t>
            </w:r>
            <w:r w:rsidRPr="00386A28">
              <w:rPr>
                <w:rFonts w:hAnsi="仿宋_GB2312"/>
                <w:spacing w:val="-34"/>
                <w:sz w:val="21"/>
                <w:szCs w:val="21"/>
              </w:rPr>
              <w:t>月</w:t>
            </w:r>
            <w:r w:rsidRPr="00386A28">
              <w:rPr>
                <w:spacing w:val="-34"/>
                <w:sz w:val="21"/>
                <w:szCs w:val="21"/>
              </w:rPr>
              <w:t>22</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3</w:t>
            </w:r>
            <w:r w:rsidRPr="00386A28">
              <w:rPr>
                <w:rFonts w:hAnsi="仿宋_GB2312"/>
                <w:spacing w:val="-34"/>
                <w:sz w:val="21"/>
                <w:szCs w:val="21"/>
              </w:rPr>
              <w:t>月</w:t>
            </w:r>
            <w:r w:rsidRPr="00386A28">
              <w:rPr>
                <w:spacing w:val="-34"/>
                <w:sz w:val="21"/>
                <w:szCs w:val="21"/>
              </w:rPr>
              <w:t>25</w:t>
            </w:r>
            <w:r w:rsidRPr="00386A28">
              <w:rPr>
                <w:rFonts w:hAnsi="仿宋_GB2312"/>
                <w:spacing w:val="-34"/>
                <w:sz w:val="21"/>
                <w:szCs w:val="21"/>
              </w:rPr>
              <w:t>日</w:t>
            </w:r>
            <w:r w:rsidRPr="00386A28">
              <w:rPr>
                <w:spacing w:val="-34"/>
                <w:sz w:val="21"/>
                <w:szCs w:val="21"/>
              </w:rPr>
              <w:t>—3</w:t>
            </w:r>
            <w:r w:rsidRPr="00386A28">
              <w:rPr>
                <w:rFonts w:hAnsi="仿宋_GB2312"/>
                <w:spacing w:val="-34"/>
                <w:sz w:val="21"/>
                <w:szCs w:val="21"/>
              </w:rPr>
              <w:t>月</w:t>
            </w:r>
            <w:r w:rsidRPr="00386A28">
              <w:rPr>
                <w:spacing w:val="-34"/>
                <w:sz w:val="21"/>
                <w:szCs w:val="21"/>
              </w:rPr>
              <w:t>27</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4</w:t>
            </w:r>
            <w:r w:rsidRPr="00386A28">
              <w:rPr>
                <w:rFonts w:hAnsi="仿宋_GB2312"/>
                <w:spacing w:val="-34"/>
                <w:sz w:val="21"/>
                <w:szCs w:val="21"/>
              </w:rPr>
              <w:t>月</w:t>
            </w:r>
            <w:r w:rsidRPr="00386A28">
              <w:rPr>
                <w:spacing w:val="-34"/>
                <w:sz w:val="21"/>
                <w:szCs w:val="21"/>
              </w:rPr>
              <w:t>15</w:t>
            </w:r>
            <w:r w:rsidRPr="00386A28">
              <w:rPr>
                <w:rFonts w:hAnsi="仿宋_GB2312"/>
                <w:spacing w:val="-34"/>
                <w:sz w:val="21"/>
                <w:szCs w:val="21"/>
              </w:rPr>
              <w:t>日</w:t>
            </w:r>
            <w:r w:rsidRPr="00386A28">
              <w:rPr>
                <w:spacing w:val="-34"/>
                <w:sz w:val="21"/>
                <w:szCs w:val="21"/>
              </w:rPr>
              <w:t>—4</w:t>
            </w:r>
            <w:r w:rsidRPr="00386A28">
              <w:rPr>
                <w:rFonts w:hAnsi="仿宋_GB2312"/>
                <w:spacing w:val="-34"/>
                <w:sz w:val="21"/>
                <w:szCs w:val="21"/>
              </w:rPr>
              <w:t>月</w:t>
            </w:r>
            <w:r w:rsidRPr="00386A28">
              <w:rPr>
                <w:spacing w:val="-34"/>
                <w:sz w:val="21"/>
                <w:szCs w:val="21"/>
              </w:rPr>
              <w:t>19</w:t>
            </w:r>
            <w:r w:rsidRPr="00386A28">
              <w:rPr>
                <w:rFonts w:hAnsi="仿宋_GB2312"/>
                <w:spacing w:val="-34"/>
                <w:sz w:val="21"/>
                <w:szCs w:val="21"/>
              </w:rPr>
              <w:t>日</w:t>
            </w:r>
          </w:p>
        </w:tc>
        <w:tc>
          <w:tcPr>
            <w:tcW w:w="1099"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4</w:t>
            </w:r>
            <w:r w:rsidRPr="00386A28">
              <w:rPr>
                <w:rFonts w:hAnsi="仿宋_GB2312"/>
                <w:spacing w:val="-34"/>
                <w:sz w:val="21"/>
                <w:szCs w:val="21"/>
              </w:rPr>
              <w:t>月</w:t>
            </w:r>
            <w:r w:rsidRPr="00386A28">
              <w:rPr>
                <w:spacing w:val="-34"/>
                <w:sz w:val="21"/>
                <w:szCs w:val="21"/>
              </w:rPr>
              <w:t>20</w:t>
            </w:r>
            <w:r w:rsidRPr="00386A28">
              <w:rPr>
                <w:rFonts w:hAnsi="仿宋_GB2312"/>
                <w:spacing w:val="-34"/>
                <w:sz w:val="21"/>
                <w:szCs w:val="21"/>
              </w:rPr>
              <w:t>日</w:t>
            </w:r>
          </w:p>
        </w:tc>
      </w:tr>
      <w:tr w:rsidR="008F3712" w:rsidRPr="00386A28">
        <w:trPr>
          <w:trHeight w:val="283"/>
        </w:trPr>
        <w:tc>
          <w:tcPr>
            <w:tcW w:w="764" w:type="dxa"/>
            <w:vMerge/>
            <w:vAlign w:val="center"/>
          </w:tcPr>
          <w:p w:rsidR="008F3712" w:rsidRPr="00386A28" w:rsidRDefault="008F3712">
            <w:pPr>
              <w:spacing w:line="576" w:lineRule="exact"/>
              <w:jc w:val="center"/>
              <w:rPr>
                <w:sz w:val="21"/>
                <w:szCs w:val="21"/>
              </w:rPr>
            </w:pP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3</w:t>
            </w:r>
            <w:r w:rsidRPr="00386A28">
              <w:rPr>
                <w:rFonts w:hAnsi="仿宋_GB2312"/>
                <w:spacing w:val="-34"/>
                <w:sz w:val="21"/>
                <w:szCs w:val="21"/>
              </w:rPr>
              <w:t>月</w:t>
            </w:r>
            <w:r w:rsidRPr="00386A28">
              <w:rPr>
                <w:spacing w:val="-34"/>
                <w:sz w:val="21"/>
                <w:szCs w:val="21"/>
              </w:rPr>
              <w:t>25</w:t>
            </w:r>
            <w:r w:rsidRPr="00386A28">
              <w:rPr>
                <w:rFonts w:hAnsi="仿宋_GB2312"/>
                <w:spacing w:val="-34"/>
                <w:sz w:val="21"/>
                <w:szCs w:val="21"/>
              </w:rPr>
              <w:t>日</w:t>
            </w:r>
            <w:r w:rsidRPr="00386A28">
              <w:rPr>
                <w:spacing w:val="-34"/>
                <w:sz w:val="21"/>
                <w:szCs w:val="21"/>
              </w:rPr>
              <w:t>—3</w:t>
            </w:r>
            <w:r w:rsidRPr="00386A28">
              <w:rPr>
                <w:rFonts w:hAnsi="仿宋_GB2312"/>
                <w:spacing w:val="-34"/>
                <w:sz w:val="21"/>
                <w:szCs w:val="21"/>
              </w:rPr>
              <w:t>月</w:t>
            </w:r>
            <w:r w:rsidRPr="00386A28">
              <w:rPr>
                <w:spacing w:val="-34"/>
                <w:sz w:val="21"/>
                <w:szCs w:val="21"/>
              </w:rPr>
              <w:t>29</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4</w:t>
            </w:r>
            <w:r w:rsidRPr="00386A28">
              <w:rPr>
                <w:rFonts w:hAnsi="仿宋_GB2312"/>
                <w:spacing w:val="-34"/>
                <w:sz w:val="21"/>
                <w:szCs w:val="21"/>
              </w:rPr>
              <w:t>月</w:t>
            </w:r>
            <w:r w:rsidRPr="00386A28">
              <w:rPr>
                <w:spacing w:val="-34"/>
                <w:sz w:val="21"/>
                <w:szCs w:val="21"/>
              </w:rPr>
              <w:t>1</w:t>
            </w:r>
            <w:r w:rsidRPr="00386A28">
              <w:rPr>
                <w:rFonts w:hAnsi="仿宋_GB2312"/>
                <w:spacing w:val="-34"/>
                <w:sz w:val="21"/>
                <w:szCs w:val="21"/>
              </w:rPr>
              <w:t>日</w:t>
            </w:r>
            <w:r w:rsidRPr="00386A28">
              <w:rPr>
                <w:spacing w:val="-34"/>
                <w:sz w:val="21"/>
                <w:szCs w:val="21"/>
              </w:rPr>
              <w:t>—4</w:t>
            </w:r>
            <w:r w:rsidRPr="00386A28">
              <w:rPr>
                <w:rFonts w:hAnsi="仿宋_GB2312"/>
                <w:spacing w:val="-34"/>
                <w:sz w:val="21"/>
                <w:szCs w:val="21"/>
              </w:rPr>
              <w:t>月</w:t>
            </w:r>
            <w:r w:rsidRPr="00386A28">
              <w:rPr>
                <w:spacing w:val="-34"/>
                <w:sz w:val="21"/>
                <w:szCs w:val="21"/>
              </w:rPr>
              <w:t>19</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4</w:t>
            </w:r>
            <w:r w:rsidRPr="00386A28">
              <w:rPr>
                <w:rFonts w:hAnsi="仿宋_GB2312"/>
                <w:spacing w:val="-34"/>
                <w:sz w:val="21"/>
                <w:szCs w:val="21"/>
              </w:rPr>
              <w:t>月</w:t>
            </w:r>
            <w:r w:rsidRPr="00386A28">
              <w:rPr>
                <w:spacing w:val="-34"/>
                <w:sz w:val="21"/>
                <w:szCs w:val="21"/>
              </w:rPr>
              <w:t>22</w:t>
            </w:r>
            <w:r w:rsidRPr="00386A28">
              <w:rPr>
                <w:rFonts w:hAnsi="仿宋_GB2312"/>
                <w:spacing w:val="-34"/>
                <w:sz w:val="21"/>
                <w:szCs w:val="21"/>
              </w:rPr>
              <w:t>日</w:t>
            </w:r>
            <w:r w:rsidRPr="00386A28">
              <w:rPr>
                <w:spacing w:val="-34"/>
                <w:sz w:val="21"/>
                <w:szCs w:val="21"/>
              </w:rPr>
              <w:t>—4</w:t>
            </w:r>
            <w:r w:rsidRPr="00386A28">
              <w:rPr>
                <w:rFonts w:hAnsi="仿宋_GB2312"/>
                <w:spacing w:val="-34"/>
                <w:sz w:val="21"/>
                <w:szCs w:val="21"/>
              </w:rPr>
              <w:t>月</w:t>
            </w:r>
            <w:r w:rsidRPr="00386A28">
              <w:rPr>
                <w:spacing w:val="-34"/>
                <w:sz w:val="21"/>
                <w:szCs w:val="21"/>
              </w:rPr>
              <w:t>24</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5</w:t>
            </w:r>
            <w:r w:rsidRPr="00386A28">
              <w:rPr>
                <w:rFonts w:hAnsi="仿宋_GB2312"/>
                <w:spacing w:val="-34"/>
                <w:sz w:val="21"/>
                <w:szCs w:val="21"/>
              </w:rPr>
              <w:t>月</w:t>
            </w:r>
            <w:r w:rsidRPr="00386A28">
              <w:rPr>
                <w:spacing w:val="-34"/>
                <w:sz w:val="21"/>
                <w:szCs w:val="21"/>
              </w:rPr>
              <w:t>13</w:t>
            </w:r>
            <w:r w:rsidRPr="00386A28">
              <w:rPr>
                <w:rFonts w:hAnsi="仿宋_GB2312"/>
                <w:spacing w:val="-34"/>
                <w:sz w:val="21"/>
                <w:szCs w:val="21"/>
              </w:rPr>
              <w:t>日</w:t>
            </w:r>
            <w:r w:rsidRPr="00386A28">
              <w:rPr>
                <w:spacing w:val="-34"/>
                <w:sz w:val="21"/>
                <w:szCs w:val="21"/>
              </w:rPr>
              <w:t>—5</w:t>
            </w:r>
            <w:r w:rsidRPr="00386A28">
              <w:rPr>
                <w:rFonts w:hAnsi="仿宋_GB2312"/>
                <w:spacing w:val="-34"/>
                <w:sz w:val="21"/>
                <w:szCs w:val="21"/>
              </w:rPr>
              <w:t>月</w:t>
            </w:r>
            <w:r w:rsidRPr="00386A28">
              <w:rPr>
                <w:spacing w:val="-34"/>
                <w:sz w:val="21"/>
                <w:szCs w:val="21"/>
              </w:rPr>
              <w:t>17</w:t>
            </w:r>
            <w:r w:rsidRPr="00386A28">
              <w:rPr>
                <w:rFonts w:hAnsi="仿宋_GB2312"/>
                <w:spacing w:val="-34"/>
                <w:sz w:val="21"/>
                <w:szCs w:val="21"/>
              </w:rPr>
              <w:t>日</w:t>
            </w:r>
          </w:p>
        </w:tc>
        <w:tc>
          <w:tcPr>
            <w:tcW w:w="1099"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5</w:t>
            </w:r>
            <w:r w:rsidRPr="00386A28">
              <w:rPr>
                <w:rFonts w:hAnsi="仿宋_GB2312"/>
                <w:spacing w:val="-34"/>
                <w:sz w:val="21"/>
                <w:szCs w:val="21"/>
              </w:rPr>
              <w:t>月</w:t>
            </w:r>
            <w:r w:rsidRPr="00386A28">
              <w:rPr>
                <w:spacing w:val="-34"/>
                <w:sz w:val="21"/>
                <w:szCs w:val="21"/>
              </w:rPr>
              <w:t>18</w:t>
            </w:r>
            <w:r w:rsidRPr="00386A28">
              <w:rPr>
                <w:rFonts w:hAnsi="仿宋_GB2312"/>
                <w:spacing w:val="-34"/>
                <w:sz w:val="21"/>
                <w:szCs w:val="21"/>
              </w:rPr>
              <w:t>日</w:t>
            </w:r>
          </w:p>
        </w:tc>
      </w:tr>
      <w:tr w:rsidR="008F3712" w:rsidRPr="00386A28">
        <w:trPr>
          <w:trHeight w:val="283"/>
        </w:trPr>
        <w:tc>
          <w:tcPr>
            <w:tcW w:w="764" w:type="dxa"/>
            <w:vMerge/>
            <w:vAlign w:val="center"/>
          </w:tcPr>
          <w:p w:rsidR="008F3712" w:rsidRPr="00386A28" w:rsidRDefault="008F3712">
            <w:pPr>
              <w:spacing w:line="576" w:lineRule="exact"/>
              <w:jc w:val="center"/>
              <w:rPr>
                <w:sz w:val="21"/>
                <w:szCs w:val="21"/>
              </w:rPr>
            </w:pP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5</w:t>
            </w:r>
            <w:r w:rsidRPr="00386A28">
              <w:rPr>
                <w:rFonts w:hAnsi="仿宋_GB2312"/>
                <w:spacing w:val="-34"/>
                <w:sz w:val="21"/>
                <w:szCs w:val="21"/>
              </w:rPr>
              <w:t>月</w:t>
            </w:r>
            <w:r w:rsidRPr="00386A28">
              <w:rPr>
                <w:spacing w:val="-34"/>
                <w:sz w:val="21"/>
                <w:szCs w:val="21"/>
              </w:rPr>
              <w:t>6</w:t>
            </w:r>
            <w:r w:rsidRPr="00386A28">
              <w:rPr>
                <w:rFonts w:hAnsi="仿宋_GB2312"/>
                <w:spacing w:val="-34"/>
                <w:sz w:val="21"/>
                <w:szCs w:val="21"/>
              </w:rPr>
              <w:t>日</w:t>
            </w:r>
            <w:r w:rsidRPr="00386A28">
              <w:rPr>
                <w:spacing w:val="-34"/>
                <w:sz w:val="21"/>
                <w:szCs w:val="21"/>
              </w:rPr>
              <w:t>—5</w:t>
            </w:r>
            <w:r w:rsidRPr="00386A28">
              <w:rPr>
                <w:rFonts w:hAnsi="仿宋_GB2312"/>
                <w:spacing w:val="-34"/>
                <w:sz w:val="21"/>
                <w:szCs w:val="21"/>
              </w:rPr>
              <w:t>月</w:t>
            </w:r>
            <w:r w:rsidRPr="00386A28">
              <w:rPr>
                <w:spacing w:val="-34"/>
                <w:sz w:val="21"/>
                <w:szCs w:val="21"/>
              </w:rPr>
              <w:t>10</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5</w:t>
            </w:r>
            <w:r w:rsidRPr="00386A28">
              <w:rPr>
                <w:rFonts w:hAnsi="仿宋_GB2312"/>
                <w:spacing w:val="-34"/>
                <w:sz w:val="21"/>
                <w:szCs w:val="21"/>
              </w:rPr>
              <w:t>月</w:t>
            </w:r>
            <w:r w:rsidRPr="00386A28">
              <w:rPr>
                <w:spacing w:val="-34"/>
                <w:sz w:val="21"/>
                <w:szCs w:val="21"/>
              </w:rPr>
              <w:t>13</w:t>
            </w:r>
            <w:r w:rsidRPr="00386A28">
              <w:rPr>
                <w:rFonts w:hAnsi="仿宋_GB2312"/>
                <w:spacing w:val="-34"/>
                <w:sz w:val="21"/>
                <w:szCs w:val="21"/>
              </w:rPr>
              <w:t>日</w:t>
            </w:r>
            <w:r w:rsidRPr="00386A28">
              <w:rPr>
                <w:spacing w:val="-34"/>
                <w:sz w:val="21"/>
                <w:szCs w:val="21"/>
              </w:rPr>
              <w:t>—5</w:t>
            </w:r>
            <w:r w:rsidRPr="00386A28">
              <w:rPr>
                <w:rFonts w:hAnsi="仿宋_GB2312"/>
                <w:spacing w:val="-34"/>
                <w:sz w:val="21"/>
                <w:szCs w:val="21"/>
              </w:rPr>
              <w:t>月</w:t>
            </w:r>
            <w:r w:rsidRPr="00386A28">
              <w:rPr>
                <w:spacing w:val="-34"/>
                <w:sz w:val="21"/>
                <w:szCs w:val="21"/>
              </w:rPr>
              <w:t>24</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5</w:t>
            </w:r>
            <w:r w:rsidRPr="00386A28">
              <w:rPr>
                <w:rFonts w:hAnsi="仿宋_GB2312"/>
                <w:spacing w:val="-34"/>
                <w:sz w:val="21"/>
                <w:szCs w:val="21"/>
              </w:rPr>
              <w:t>月</w:t>
            </w:r>
            <w:r w:rsidRPr="00386A28">
              <w:rPr>
                <w:spacing w:val="-34"/>
                <w:sz w:val="21"/>
                <w:szCs w:val="21"/>
              </w:rPr>
              <w:t>27</w:t>
            </w:r>
            <w:r w:rsidRPr="00386A28">
              <w:rPr>
                <w:rFonts w:hAnsi="仿宋_GB2312"/>
                <w:spacing w:val="-34"/>
                <w:sz w:val="21"/>
                <w:szCs w:val="21"/>
              </w:rPr>
              <w:t>日</w:t>
            </w:r>
            <w:r w:rsidRPr="00386A28">
              <w:rPr>
                <w:spacing w:val="-34"/>
                <w:sz w:val="21"/>
                <w:szCs w:val="21"/>
              </w:rPr>
              <w:t>—5</w:t>
            </w:r>
            <w:r w:rsidRPr="00386A28">
              <w:rPr>
                <w:rFonts w:hAnsi="仿宋_GB2312"/>
                <w:spacing w:val="-34"/>
                <w:sz w:val="21"/>
                <w:szCs w:val="21"/>
              </w:rPr>
              <w:t>月</w:t>
            </w:r>
            <w:r w:rsidRPr="00386A28">
              <w:rPr>
                <w:spacing w:val="-34"/>
                <w:sz w:val="21"/>
                <w:szCs w:val="21"/>
              </w:rPr>
              <w:t>29</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6</w:t>
            </w:r>
            <w:r w:rsidRPr="00386A28">
              <w:rPr>
                <w:rFonts w:hAnsi="仿宋_GB2312"/>
                <w:spacing w:val="-34"/>
                <w:sz w:val="21"/>
                <w:szCs w:val="21"/>
              </w:rPr>
              <w:t>月</w:t>
            </w:r>
            <w:r w:rsidRPr="00386A28">
              <w:rPr>
                <w:spacing w:val="-34"/>
                <w:sz w:val="21"/>
                <w:szCs w:val="21"/>
              </w:rPr>
              <w:t>7</w:t>
            </w:r>
            <w:r w:rsidRPr="00386A28">
              <w:rPr>
                <w:rFonts w:hAnsi="仿宋_GB2312"/>
                <w:spacing w:val="-34"/>
                <w:sz w:val="21"/>
                <w:szCs w:val="21"/>
              </w:rPr>
              <w:t>日</w:t>
            </w:r>
            <w:r w:rsidRPr="00386A28">
              <w:rPr>
                <w:spacing w:val="-34"/>
                <w:sz w:val="21"/>
                <w:szCs w:val="21"/>
              </w:rPr>
              <w:t>—6</w:t>
            </w:r>
            <w:r w:rsidRPr="00386A28">
              <w:rPr>
                <w:rFonts w:hAnsi="仿宋_GB2312"/>
                <w:spacing w:val="-34"/>
                <w:sz w:val="21"/>
                <w:szCs w:val="21"/>
              </w:rPr>
              <w:t>月</w:t>
            </w:r>
            <w:r w:rsidRPr="00386A28">
              <w:rPr>
                <w:spacing w:val="-34"/>
                <w:sz w:val="21"/>
                <w:szCs w:val="21"/>
              </w:rPr>
              <w:t>14</w:t>
            </w:r>
            <w:r w:rsidRPr="00386A28">
              <w:rPr>
                <w:rFonts w:hAnsi="仿宋_GB2312"/>
                <w:spacing w:val="-34"/>
                <w:sz w:val="21"/>
                <w:szCs w:val="21"/>
              </w:rPr>
              <w:t>日</w:t>
            </w:r>
          </w:p>
        </w:tc>
        <w:tc>
          <w:tcPr>
            <w:tcW w:w="1099"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6</w:t>
            </w:r>
            <w:r w:rsidRPr="00386A28">
              <w:rPr>
                <w:rFonts w:hAnsi="仿宋_GB2312"/>
                <w:spacing w:val="-34"/>
                <w:sz w:val="21"/>
                <w:szCs w:val="21"/>
              </w:rPr>
              <w:t>月</w:t>
            </w:r>
            <w:r w:rsidRPr="00386A28">
              <w:rPr>
                <w:spacing w:val="-34"/>
                <w:sz w:val="21"/>
                <w:szCs w:val="21"/>
              </w:rPr>
              <w:t>15</w:t>
            </w:r>
            <w:r w:rsidRPr="00386A28">
              <w:rPr>
                <w:rFonts w:hAnsi="仿宋_GB2312"/>
                <w:spacing w:val="-34"/>
                <w:sz w:val="21"/>
                <w:szCs w:val="21"/>
              </w:rPr>
              <w:t>日</w:t>
            </w:r>
          </w:p>
        </w:tc>
      </w:tr>
      <w:tr w:rsidR="008F3712" w:rsidRPr="00386A28">
        <w:trPr>
          <w:trHeight w:val="283"/>
        </w:trPr>
        <w:tc>
          <w:tcPr>
            <w:tcW w:w="764" w:type="dxa"/>
            <w:vMerge/>
            <w:vAlign w:val="center"/>
          </w:tcPr>
          <w:p w:rsidR="008F3712" w:rsidRPr="00386A28" w:rsidRDefault="008F3712">
            <w:pPr>
              <w:spacing w:line="576" w:lineRule="exact"/>
              <w:jc w:val="center"/>
              <w:rPr>
                <w:sz w:val="21"/>
                <w:szCs w:val="21"/>
              </w:rPr>
            </w:pP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6</w:t>
            </w:r>
            <w:r w:rsidRPr="00386A28">
              <w:rPr>
                <w:rFonts w:hAnsi="仿宋_GB2312"/>
                <w:spacing w:val="-34"/>
                <w:sz w:val="21"/>
                <w:szCs w:val="21"/>
              </w:rPr>
              <w:t>月</w:t>
            </w:r>
            <w:r w:rsidRPr="00386A28">
              <w:rPr>
                <w:spacing w:val="-34"/>
                <w:sz w:val="21"/>
                <w:szCs w:val="21"/>
              </w:rPr>
              <w:t>3</w:t>
            </w:r>
            <w:r w:rsidRPr="00386A28">
              <w:rPr>
                <w:rFonts w:hAnsi="仿宋_GB2312"/>
                <w:spacing w:val="-34"/>
                <w:sz w:val="21"/>
                <w:szCs w:val="21"/>
              </w:rPr>
              <w:t>日</w:t>
            </w:r>
            <w:r w:rsidRPr="00386A28">
              <w:rPr>
                <w:spacing w:val="-34"/>
                <w:sz w:val="21"/>
                <w:szCs w:val="21"/>
              </w:rPr>
              <w:t>—6</w:t>
            </w:r>
            <w:r w:rsidRPr="00386A28">
              <w:rPr>
                <w:rFonts w:hAnsi="仿宋_GB2312"/>
                <w:spacing w:val="-34"/>
                <w:sz w:val="21"/>
                <w:szCs w:val="21"/>
              </w:rPr>
              <w:t>月</w:t>
            </w:r>
            <w:r w:rsidRPr="00386A28">
              <w:rPr>
                <w:spacing w:val="-34"/>
                <w:sz w:val="21"/>
                <w:szCs w:val="21"/>
              </w:rPr>
              <w:t>7</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6</w:t>
            </w:r>
            <w:r w:rsidRPr="00386A28">
              <w:rPr>
                <w:rFonts w:hAnsi="仿宋_GB2312"/>
                <w:spacing w:val="-34"/>
                <w:sz w:val="21"/>
                <w:szCs w:val="21"/>
              </w:rPr>
              <w:t>月</w:t>
            </w:r>
            <w:r w:rsidRPr="00386A28">
              <w:rPr>
                <w:spacing w:val="-34"/>
                <w:sz w:val="21"/>
                <w:szCs w:val="21"/>
              </w:rPr>
              <w:t>11</w:t>
            </w:r>
            <w:r w:rsidRPr="00386A28">
              <w:rPr>
                <w:rFonts w:hAnsi="仿宋_GB2312"/>
                <w:spacing w:val="-34"/>
                <w:sz w:val="21"/>
                <w:szCs w:val="21"/>
              </w:rPr>
              <w:t>日</w:t>
            </w:r>
            <w:r w:rsidRPr="00386A28">
              <w:rPr>
                <w:spacing w:val="-34"/>
                <w:sz w:val="21"/>
                <w:szCs w:val="21"/>
              </w:rPr>
              <w:t>—6</w:t>
            </w:r>
            <w:r w:rsidRPr="00386A28">
              <w:rPr>
                <w:rFonts w:hAnsi="仿宋_GB2312"/>
                <w:spacing w:val="-34"/>
                <w:sz w:val="21"/>
                <w:szCs w:val="21"/>
              </w:rPr>
              <w:t>月</w:t>
            </w:r>
            <w:r w:rsidRPr="00386A28">
              <w:rPr>
                <w:spacing w:val="-34"/>
                <w:sz w:val="21"/>
                <w:szCs w:val="21"/>
              </w:rPr>
              <w:t>21</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6</w:t>
            </w:r>
            <w:r w:rsidRPr="00386A28">
              <w:rPr>
                <w:rFonts w:hAnsi="仿宋_GB2312"/>
                <w:spacing w:val="-34"/>
                <w:sz w:val="21"/>
                <w:szCs w:val="21"/>
              </w:rPr>
              <w:t>月</w:t>
            </w:r>
            <w:r w:rsidRPr="00386A28">
              <w:rPr>
                <w:spacing w:val="-34"/>
                <w:sz w:val="21"/>
                <w:szCs w:val="21"/>
              </w:rPr>
              <w:t>24</w:t>
            </w:r>
            <w:r w:rsidRPr="00386A28">
              <w:rPr>
                <w:rFonts w:hAnsi="仿宋_GB2312"/>
                <w:spacing w:val="-34"/>
                <w:sz w:val="21"/>
                <w:szCs w:val="21"/>
              </w:rPr>
              <w:t>日</w:t>
            </w:r>
            <w:r w:rsidRPr="00386A28">
              <w:rPr>
                <w:spacing w:val="-34"/>
                <w:sz w:val="21"/>
                <w:szCs w:val="21"/>
              </w:rPr>
              <w:t>—6</w:t>
            </w:r>
            <w:r w:rsidRPr="00386A28">
              <w:rPr>
                <w:rFonts w:hAnsi="仿宋_GB2312"/>
                <w:spacing w:val="-34"/>
                <w:sz w:val="21"/>
                <w:szCs w:val="21"/>
              </w:rPr>
              <w:t>月</w:t>
            </w:r>
            <w:r w:rsidRPr="00386A28">
              <w:rPr>
                <w:spacing w:val="-34"/>
                <w:sz w:val="21"/>
                <w:szCs w:val="21"/>
              </w:rPr>
              <w:t>26</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7</w:t>
            </w:r>
            <w:r w:rsidRPr="00386A28">
              <w:rPr>
                <w:rFonts w:hAnsi="仿宋_GB2312"/>
                <w:spacing w:val="-34"/>
                <w:sz w:val="21"/>
                <w:szCs w:val="21"/>
              </w:rPr>
              <w:t>月</w:t>
            </w:r>
            <w:r w:rsidRPr="00386A28">
              <w:rPr>
                <w:spacing w:val="-34"/>
                <w:sz w:val="21"/>
                <w:szCs w:val="21"/>
              </w:rPr>
              <w:t>8</w:t>
            </w:r>
            <w:r w:rsidRPr="00386A28">
              <w:rPr>
                <w:rFonts w:hAnsi="仿宋_GB2312"/>
                <w:spacing w:val="-34"/>
                <w:sz w:val="21"/>
                <w:szCs w:val="21"/>
              </w:rPr>
              <w:t>日</w:t>
            </w:r>
            <w:r w:rsidRPr="00386A28">
              <w:rPr>
                <w:spacing w:val="-34"/>
                <w:sz w:val="21"/>
                <w:szCs w:val="21"/>
              </w:rPr>
              <w:t>—7</w:t>
            </w:r>
            <w:r w:rsidRPr="00386A28">
              <w:rPr>
                <w:rFonts w:hAnsi="仿宋_GB2312"/>
                <w:spacing w:val="-34"/>
                <w:sz w:val="21"/>
                <w:szCs w:val="21"/>
              </w:rPr>
              <w:t>月</w:t>
            </w:r>
            <w:r w:rsidRPr="00386A28">
              <w:rPr>
                <w:spacing w:val="-34"/>
                <w:sz w:val="21"/>
                <w:szCs w:val="21"/>
              </w:rPr>
              <w:t>12</w:t>
            </w:r>
            <w:r w:rsidRPr="00386A28">
              <w:rPr>
                <w:rFonts w:hAnsi="仿宋_GB2312"/>
                <w:spacing w:val="-34"/>
                <w:sz w:val="21"/>
                <w:szCs w:val="21"/>
              </w:rPr>
              <w:t>日</w:t>
            </w:r>
          </w:p>
        </w:tc>
        <w:tc>
          <w:tcPr>
            <w:tcW w:w="1099"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7</w:t>
            </w:r>
            <w:r w:rsidRPr="00386A28">
              <w:rPr>
                <w:rFonts w:hAnsi="仿宋_GB2312"/>
                <w:spacing w:val="-34"/>
                <w:sz w:val="21"/>
                <w:szCs w:val="21"/>
              </w:rPr>
              <w:t>月</w:t>
            </w:r>
            <w:r w:rsidRPr="00386A28">
              <w:rPr>
                <w:spacing w:val="-34"/>
                <w:sz w:val="21"/>
                <w:szCs w:val="21"/>
              </w:rPr>
              <w:t>13</w:t>
            </w:r>
            <w:r w:rsidRPr="00386A28">
              <w:rPr>
                <w:rFonts w:hAnsi="仿宋_GB2312"/>
                <w:spacing w:val="-34"/>
                <w:sz w:val="21"/>
                <w:szCs w:val="21"/>
              </w:rPr>
              <w:t>日</w:t>
            </w:r>
          </w:p>
        </w:tc>
      </w:tr>
      <w:tr w:rsidR="008F3712" w:rsidRPr="00386A28">
        <w:trPr>
          <w:trHeight w:val="283"/>
        </w:trPr>
        <w:tc>
          <w:tcPr>
            <w:tcW w:w="764" w:type="dxa"/>
            <w:vMerge/>
            <w:vAlign w:val="center"/>
          </w:tcPr>
          <w:p w:rsidR="008F3712" w:rsidRPr="00386A28" w:rsidRDefault="008F3712">
            <w:pPr>
              <w:spacing w:line="576" w:lineRule="exact"/>
              <w:jc w:val="center"/>
              <w:rPr>
                <w:sz w:val="21"/>
                <w:szCs w:val="21"/>
              </w:rPr>
            </w:pP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7</w:t>
            </w:r>
            <w:r w:rsidRPr="00386A28">
              <w:rPr>
                <w:rFonts w:hAnsi="仿宋_GB2312"/>
                <w:spacing w:val="-34"/>
                <w:sz w:val="21"/>
                <w:szCs w:val="21"/>
              </w:rPr>
              <w:t>月</w:t>
            </w:r>
            <w:r w:rsidRPr="00386A28">
              <w:rPr>
                <w:spacing w:val="-34"/>
                <w:sz w:val="21"/>
                <w:szCs w:val="21"/>
              </w:rPr>
              <w:t>8</w:t>
            </w:r>
            <w:r w:rsidRPr="00386A28">
              <w:rPr>
                <w:rFonts w:hAnsi="仿宋_GB2312"/>
                <w:spacing w:val="-34"/>
                <w:sz w:val="21"/>
                <w:szCs w:val="21"/>
              </w:rPr>
              <w:t>日</w:t>
            </w:r>
            <w:r w:rsidRPr="00386A28">
              <w:rPr>
                <w:spacing w:val="-34"/>
                <w:sz w:val="21"/>
                <w:szCs w:val="21"/>
              </w:rPr>
              <w:t>—7</w:t>
            </w:r>
            <w:r w:rsidRPr="00386A28">
              <w:rPr>
                <w:rFonts w:hAnsi="仿宋_GB2312"/>
                <w:spacing w:val="-34"/>
                <w:sz w:val="21"/>
                <w:szCs w:val="21"/>
              </w:rPr>
              <w:t>月</w:t>
            </w:r>
            <w:r w:rsidRPr="00386A28">
              <w:rPr>
                <w:spacing w:val="-34"/>
                <w:sz w:val="21"/>
                <w:szCs w:val="21"/>
              </w:rPr>
              <w:t>12</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7</w:t>
            </w:r>
            <w:r w:rsidRPr="00386A28">
              <w:rPr>
                <w:rFonts w:hAnsi="仿宋_GB2312"/>
                <w:spacing w:val="-34"/>
                <w:sz w:val="21"/>
                <w:szCs w:val="21"/>
              </w:rPr>
              <w:t>月</w:t>
            </w:r>
            <w:r w:rsidRPr="00386A28">
              <w:rPr>
                <w:spacing w:val="-34"/>
                <w:sz w:val="21"/>
                <w:szCs w:val="21"/>
              </w:rPr>
              <w:t>15</w:t>
            </w:r>
            <w:r w:rsidRPr="00386A28">
              <w:rPr>
                <w:rFonts w:hAnsi="仿宋_GB2312"/>
                <w:spacing w:val="-34"/>
                <w:sz w:val="21"/>
                <w:szCs w:val="21"/>
              </w:rPr>
              <w:t>日</w:t>
            </w:r>
            <w:r w:rsidRPr="00386A28">
              <w:rPr>
                <w:spacing w:val="-34"/>
                <w:sz w:val="21"/>
                <w:szCs w:val="21"/>
              </w:rPr>
              <w:t>—7</w:t>
            </w:r>
            <w:r w:rsidRPr="00386A28">
              <w:rPr>
                <w:rFonts w:hAnsi="仿宋_GB2312"/>
                <w:spacing w:val="-34"/>
                <w:sz w:val="21"/>
                <w:szCs w:val="21"/>
              </w:rPr>
              <w:t>月</w:t>
            </w:r>
            <w:r w:rsidRPr="00386A28">
              <w:rPr>
                <w:spacing w:val="-34"/>
                <w:sz w:val="21"/>
                <w:szCs w:val="21"/>
              </w:rPr>
              <w:t>26</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7</w:t>
            </w:r>
            <w:r w:rsidRPr="00386A28">
              <w:rPr>
                <w:rFonts w:hAnsi="仿宋_GB2312"/>
                <w:spacing w:val="-34"/>
                <w:sz w:val="21"/>
                <w:szCs w:val="21"/>
              </w:rPr>
              <w:t>月</w:t>
            </w:r>
            <w:r w:rsidRPr="00386A28">
              <w:rPr>
                <w:spacing w:val="-34"/>
                <w:sz w:val="21"/>
                <w:szCs w:val="21"/>
              </w:rPr>
              <w:t>29</w:t>
            </w:r>
            <w:r w:rsidRPr="00386A28">
              <w:rPr>
                <w:rFonts w:hAnsi="仿宋_GB2312"/>
                <w:spacing w:val="-34"/>
                <w:sz w:val="21"/>
                <w:szCs w:val="21"/>
              </w:rPr>
              <w:t>日</w:t>
            </w:r>
            <w:r w:rsidRPr="00386A28">
              <w:rPr>
                <w:spacing w:val="-34"/>
                <w:sz w:val="21"/>
                <w:szCs w:val="21"/>
              </w:rPr>
              <w:t>—7</w:t>
            </w:r>
            <w:r w:rsidRPr="00386A28">
              <w:rPr>
                <w:rFonts w:hAnsi="仿宋_GB2312"/>
                <w:spacing w:val="-34"/>
                <w:sz w:val="21"/>
                <w:szCs w:val="21"/>
              </w:rPr>
              <w:t>月</w:t>
            </w:r>
            <w:r w:rsidRPr="00386A28">
              <w:rPr>
                <w:spacing w:val="-34"/>
                <w:sz w:val="21"/>
                <w:szCs w:val="21"/>
              </w:rPr>
              <w:t>31</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8</w:t>
            </w:r>
            <w:r w:rsidRPr="00386A28">
              <w:rPr>
                <w:rFonts w:hAnsi="仿宋_GB2312"/>
                <w:spacing w:val="-34"/>
                <w:sz w:val="21"/>
                <w:szCs w:val="21"/>
              </w:rPr>
              <w:t>月</w:t>
            </w:r>
            <w:r w:rsidRPr="00386A28">
              <w:rPr>
                <w:spacing w:val="-34"/>
                <w:sz w:val="21"/>
                <w:szCs w:val="21"/>
              </w:rPr>
              <w:t>12</w:t>
            </w:r>
            <w:r w:rsidRPr="00386A28">
              <w:rPr>
                <w:rFonts w:hAnsi="仿宋_GB2312"/>
                <w:spacing w:val="-34"/>
                <w:sz w:val="21"/>
                <w:szCs w:val="21"/>
              </w:rPr>
              <w:t>日</w:t>
            </w:r>
            <w:r w:rsidRPr="00386A28">
              <w:rPr>
                <w:spacing w:val="-34"/>
                <w:sz w:val="21"/>
                <w:szCs w:val="21"/>
              </w:rPr>
              <w:t>—8</w:t>
            </w:r>
            <w:r w:rsidRPr="00386A28">
              <w:rPr>
                <w:rFonts w:hAnsi="仿宋_GB2312"/>
                <w:spacing w:val="-34"/>
                <w:sz w:val="21"/>
                <w:szCs w:val="21"/>
              </w:rPr>
              <w:t>月</w:t>
            </w:r>
            <w:r w:rsidRPr="00386A28">
              <w:rPr>
                <w:spacing w:val="-34"/>
                <w:sz w:val="21"/>
                <w:szCs w:val="21"/>
              </w:rPr>
              <w:t>16</w:t>
            </w:r>
            <w:r w:rsidRPr="00386A28">
              <w:rPr>
                <w:rFonts w:hAnsi="仿宋_GB2312"/>
                <w:spacing w:val="-34"/>
                <w:sz w:val="21"/>
                <w:szCs w:val="21"/>
              </w:rPr>
              <w:t>日</w:t>
            </w:r>
          </w:p>
        </w:tc>
        <w:tc>
          <w:tcPr>
            <w:tcW w:w="1099"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8</w:t>
            </w:r>
            <w:r w:rsidRPr="00386A28">
              <w:rPr>
                <w:rFonts w:hAnsi="仿宋_GB2312"/>
                <w:spacing w:val="-34"/>
                <w:sz w:val="21"/>
                <w:szCs w:val="21"/>
              </w:rPr>
              <w:t>月</w:t>
            </w:r>
            <w:r w:rsidRPr="00386A28">
              <w:rPr>
                <w:spacing w:val="-34"/>
                <w:sz w:val="21"/>
                <w:szCs w:val="21"/>
              </w:rPr>
              <w:t>17</w:t>
            </w:r>
            <w:r w:rsidRPr="00386A28">
              <w:rPr>
                <w:rFonts w:hAnsi="仿宋_GB2312"/>
                <w:spacing w:val="-34"/>
                <w:sz w:val="21"/>
                <w:szCs w:val="21"/>
              </w:rPr>
              <w:t>日</w:t>
            </w:r>
          </w:p>
        </w:tc>
      </w:tr>
      <w:tr w:rsidR="008F3712" w:rsidRPr="00386A28">
        <w:trPr>
          <w:trHeight w:val="283"/>
        </w:trPr>
        <w:tc>
          <w:tcPr>
            <w:tcW w:w="764" w:type="dxa"/>
            <w:vMerge/>
            <w:vAlign w:val="center"/>
          </w:tcPr>
          <w:p w:rsidR="008F3712" w:rsidRPr="00386A28" w:rsidRDefault="008F3712">
            <w:pPr>
              <w:spacing w:line="576" w:lineRule="exact"/>
              <w:jc w:val="center"/>
              <w:rPr>
                <w:sz w:val="21"/>
                <w:szCs w:val="21"/>
              </w:rPr>
            </w:pP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8</w:t>
            </w:r>
            <w:r w:rsidRPr="00386A28">
              <w:rPr>
                <w:rFonts w:hAnsi="仿宋_GB2312"/>
                <w:spacing w:val="-34"/>
                <w:sz w:val="21"/>
                <w:szCs w:val="21"/>
              </w:rPr>
              <w:t>月</w:t>
            </w:r>
            <w:r w:rsidRPr="00386A28">
              <w:rPr>
                <w:spacing w:val="-34"/>
                <w:sz w:val="21"/>
                <w:szCs w:val="21"/>
              </w:rPr>
              <w:t>5</w:t>
            </w:r>
            <w:r w:rsidRPr="00386A28">
              <w:rPr>
                <w:rFonts w:hAnsi="仿宋_GB2312"/>
                <w:spacing w:val="-34"/>
                <w:sz w:val="21"/>
                <w:szCs w:val="21"/>
              </w:rPr>
              <w:t>日</w:t>
            </w:r>
            <w:r w:rsidRPr="00386A28">
              <w:rPr>
                <w:spacing w:val="-34"/>
                <w:sz w:val="21"/>
                <w:szCs w:val="21"/>
              </w:rPr>
              <w:t>—8</w:t>
            </w:r>
            <w:r w:rsidRPr="00386A28">
              <w:rPr>
                <w:rFonts w:hAnsi="仿宋_GB2312"/>
                <w:spacing w:val="-34"/>
                <w:sz w:val="21"/>
                <w:szCs w:val="21"/>
              </w:rPr>
              <w:t>月</w:t>
            </w:r>
            <w:r w:rsidRPr="00386A28">
              <w:rPr>
                <w:spacing w:val="-34"/>
                <w:sz w:val="21"/>
                <w:szCs w:val="21"/>
              </w:rPr>
              <w:t>9</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8</w:t>
            </w:r>
            <w:r w:rsidRPr="00386A28">
              <w:rPr>
                <w:rFonts w:hAnsi="仿宋_GB2312"/>
                <w:spacing w:val="-34"/>
                <w:sz w:val="21"/>
                <w:szCs w:val="21"/>
              </w:rPr>
              <w:t>月</w:t>
            </w:r>
            <w:r w:rsidRPr="00386A28">
              <w:rPr>
                <w:spacing w:val="-34"/>
                <w:sz w:val="21"/>
                <w:szCs w:val="21"/>
              </w:rPr>
              <w:t>12</w:t>
            </w:r>
            <w:r w:rsidRPr="00386A28">
              <w:rPr>
                <w:rFonts w:hAnsi="仿宋_GB2312"/>
                <w:spacing w:val="-34"/>
                <w:sz w:val="21"/>
                <w:szCs w:val="21"/>
              </w:rPr>
              <w:t>日</w:t>
            </w:r>
            <w:r w:rsidRPr="00386A28">
              <w:rPr>
                <w:spacing w:val="-34"/>
                <w:sz w:val="21"/>
                <w:szCs w:val="21"/>
              </w:rPr>
              <w:t>—8</w:t>
            </w:r>
            <w:r w:rsidRPr="00386A28">
              <w:rPr>
                <w:rFonts w:hAnsi="仿宋_GB2312"/>
                <w:spacing w:val="-34"/>
                <w:sz w:val="21"/>
                <w:szCs w:val="21"/>
              </w:rPr>
              <w:t>月</w:t>
            </w:r>
            <w:r w:rsidRPr="00386A28">
              <w:rPr>
                <w:spacing w:val="-34"/>
                <w:sz w:val="21"/>
                <w:szCs w:val="21"/>
              </w:rPr>
              <w:t>23</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8</w:t>
            </w:r>
            <w:r w:rsidRPr="00386A28">
              <w:rPr>
                <w:rFonts w:hAnsi="仿宋_GB2312"/>
                <w:spacing w:val="-34"/>
                <w:sz w:val="21"/>
                <w:szCs w:val="21"/>
              </w:rPr>
              <w:t>月</w:t>
            </w:r>
            <w:r w:rsidRPr="00386A28">
              <w:rPr>
                <w:spacing w:val="-34"/>
                <w:sz w:val="21"/>
                <w:szCs w:val="21"/>
              </w:rPr>
              <w:t>26</w:t>
            </w:r>
            <w:r w:rsidRPr="00386A28">
              <w:rPr>
                <w:rFonts w:hAnsi="仿宋_GB2312"/>
                <w:spacing w:val="-34"/>
                <w:sz w:val="21"/>
                <w:szCs w:val="21"/>
              </w:rPr>
              <w:t>日</w:t>
            </w:r>
            <w:r w:rsidRPr="00386A28">
              <w:rPr>
                <w:spacing w:val="-34"/>
                <w:sz w:val="21"/>
                <w:szCs w:val="21"/>
              </w:rPr>
              <w:t>—8</w:t>
            </w:r>
            <w:r w:rsidRPr="00386A28">
              <w:rPr>
                <w:rFonts w:hAnsi="仿宋_GB2312"/>
                <w:spacing w:val="-34"/>
                <w:sz w:val="21"/>
                <w:szCs w:val="21"/>
              </w:rPr>
              <w:t>月</w:t>
            </w:r>
            <w:r w:rsidRPr="00386A28">
              <w:rPr>
                <w:spacing w:val="-34"/>
                <w:sz w:val="21"/>
                <w:szCs w:val="21"/>
              </w:rPr>
              <w:t>28</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9</w:t>
            </w:r>
            <w:r w:rsidRPr="00386A28">
              <w:rPr>
                <w:rFonts w:hAnsi="仿宋_GB2312"/>
                <w:spacing w:val="-34"/>
                <w:sz w:val="21"/>
                <w:szCs w:val="21"/>
              </w:rPr>
              <w:t>月</w:t>
            </w:r>
            <w:r w:rsidRPr="00386A28">
              <w:rPr>
                <w:spacing w:val="-34"/>
                <w:sz w:val="21"/>
                <w:szCs w:val="21"/>
              </w:rPr>
              <w:t>12</w:t>
            </w:r>
            <w:r w:rsidRPr="00386A28">
              <w:rPr>
                <w:rFonts w:hAnsi="仿宋_GB2312"/>
                <w:spacing w:val="-34"/>
                <w:sz w:val="21"/>
                <w:szCs w:val="21"/>
              </w:rPr>
              <w:t>日</w:t>
            </w:r>
            <w:r w:rsidRPr="00386A28">
              <w:rPr>
                <w:spacing w:val="-34"/>
                <w:sz w:val="21"/>
                <w:szCs w:val="21"/>
              </w:rPr>
              <w:t>—9</w:t>
            </w:r>
            <w:r w:rsidRPr="00386A28">
              <w:rPr>
                <w:rFonts w:hAnsi="仿宋_GB2312"/>
                <w:spacing w:val="-34"/>
                <w:sz w:val="21"/>
                <w:szCs w:val="21"/>
              </w:rPr>
              <w:t>月</w:t>
            </w:r>
            <w:r w:rsidRPr="00386A28">
              <w:rPr>
                <w:spacing w:val="-34"/>
                <w:sz w:val="21"/>
                <w:szCs w:val="21"/>
              </w:rPr>
              <w:t>20</w:t>
            </w:r>
            <w:r w:rsidRPr="00386A28">
              <w:rPr>
                <w:rFonts w:hAnsi="仿宋_GB2312"/>
                <w:spacing w:val="-34"/>
                <w:sz w:val="21"/>
                <w:szCs w:val="21"/>
              </w:rPr>
              <w:t>日</w:t>
            </w:r>
          </w:p>
        </w:tc>
        <w:tc>
          <w:tcPr>
            <w:tcW w:w="1099"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9</w:t>
            </w:r>
            <w:r w:rsidRPr="00386A28">
              <w:rPr>
                <w:rFonts w:hAnsi="仿宋_GB2312"/>
                <w:spacing w:val="-34"/>
                <w:sz w:val="21"/>
                <w:szCs w:val="21"/>
              </w:rPr>
              <w:t>月</w:t>
            </w:r>
            <w:r w:rsidRPr="00386A28">
              <w:rPr>
                <w:spacing w:val="-34"/>
                <w:sz w:val="21"/>
                <w:szCs w:val="21"/>
              </w:rPr>
              <w:t>21</w:t>
            </w:r>
            <w:r w:rsidRPr="00386A28">
              <w:rPr>
                <w:rFonts w:hAnsi="仿宋_GB2312"/>
                <w:spacing w:val="-34"/>
                <w:sz w:val="21"/>
                <w:szCs w:val="21"/>
              </w:rPr>
              <w:t>日</w:t>
            </w:r>
          </w:p>
        </w:tc>
      </w:tr>
      <w:tr w:rsidR="008F3712" w:rsidRPr="00386A28">
        <w:trPr>
          <w:trHeight w:val="283"/>
        </w:trPr>
        <w:tc>
          <w:tcPr>
            <w:tcW w:w="764" w:type="dxa"/>
            <w:vMerge/>
            <w:vAlign w:val="center"/>
          </w:tcPr>
          <w:p w:rsidR="008F3712" w:rsidRPr="00386A28" w:rsidRDefault="008F3712">
            <w:pPr>
              <w:spacing w:line="576" w:lineRule="exact"/>
              <w:jc w:val="center"/>
              <w:rPr>
                <w:sz w:val="21"/>
                <w:szCs w:val="21"/>
              </w:rPr>
            </w:pP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9</w:t>
            </w:r>
            <w:r w:rsidRPr="00386A28">
              <w:rPr>
                <w:rFonts w:hAnsi="仿宋_GB2312"/>
                <w:spacing w:val="-34"/>
                <w:sz w:val="21"/>
                <w:szCs w:val="21"/>
              </w:rPr>
              <w:t>月</w:t>
            </w:r>
            <w:r w:rsidRPr="00386A28">
              <w:rPr>
                <w:spacing w:val="-34"/>
                <w:sz w:val="21"/>
                <w:szCs w:val="21"/>
              </w:rPr>
              <w:t>2</w:t>
            </w:r>
            <w:r w:rsidRPr="00386A28">
              <w:rPr>
                <w:rFonts w:hAnsi="仿宋_GB2312"/>
                <w:spacing w:val="-34"/>
                <w:sz w:val="21"/>
                <w:szCs w:val="21"/>
              </w:rPr>
              <w:t>日</w:t>
            </w:r>
            <w:r w:rsidRPr="00386A28">
              <w:rPr>
                <w:spacing w:val="-34"/>
                <w:sz w:val="21"/>
                <w:szCs w:val="21"/>
              </w:rPr>
              <w:t>—9</w:t>
            </w:r>
            <w:r w:rsidRPr="00386A28">
              <w:rPr>
                <w:rFonts w:hAnsi="仿宋_GB2312"/>
                <w:spacing w:val="-34"/>
                <w:sz w:val="21"/>
                <w:szCs w:val="21"/>
              </w:rPr>
              <w:t>月</w:t>
            </w:r>
            <w:r w:rsidRPr="00386A28">
              <w:rPr>
                <w:spacing w:val="-34"/>
                <w:sz w:val="21"/>
                <w:szCs w:val="21"/>
              </w:rPr>
              <w:t>6</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9</w:t>
            </w:r>
            <w:r w:rsidRPr="00386A28">
              <w:rPr>
                <w:rFonts w:hAnsi="仿宋_GB2312"/>
                <w:spacing w:val="-34"/>
                <w:sz w:val="21"/>
                <w:szCs w:val="21"/>
              </w:rPr>
              <w:t>月</w:t>
            </w:r>
            <w:r w:rsidRPr="00386A28">
              <w:rPr>
                <w:spacing w:val="-34"/>
                <w:sz w:val="21"/>
                <w:szCs w:val="21"/>
              </w:rPr>
              <w:t>9</w:t>
            </w:r>
            <w:r w:rsidRPr="00386A28">
              <w:rPr>
                <w:rFonts w:hAnsi="仿宋_GB2312"/>
                <w:spacing w:val="-34"/>
                <w:sz w:val="21"/>
                <w:szCs w:val="21"/>
              </w:rPr>
              <w:t>日</w:t>
            </w:r>
            <w:r w:rsidRPr="00386A28">
              <w:rPr>
                <w:spacing w:val="-34"/>
                <w:sz w:val="21"/>
                <w:szCs w:val="21"/>
              </w:rPr>
              <w:t>—9</w:t>
            </w:r>
            <w:r w:rsidRPr="00386A28">
              <w:rPr>
                <w:rFonts w:hAnsi="仿宋_GB2312"/>
                <w:spacing w:val="-34"/>
                <w:sz w:val="21"/>
                <w:szCs w:val="21"/>
              </w:rPr>
              <w:t>月</w:t>
            </w:r>
            <w:r w:rsidRPr="00386A28">
              <w:rPr>
                <w:spacing w:val="-34"/>
                <w:sz w:val="21"/>
                <w:szCs w:val="21"/>
              </w:rPr>
              <w:t>20</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9</w:t>
            </w:r>
            <w:r w:rsidRPr="00386A28">
              <w:rPr>
                <w:rFonts w:hAnsi="仿宋_GB2312"/>
                <w:spacing w:val="-34"/>
                <w:sz w:val="21"/>
                <w:szCs w:val="21"/>
              </w:rPr>
              <w:t>月</w:t>
            </w:r>
            <w:r w:rsidRPr="00386A28">
              <w:rPr>
                <w:spacing w:val="-34"/>
                <w:sz w:val="21"/>
                <w:szCs w:val="21"/>
              </w:rPr>
              <w:t>23</w:t>
            </w:r>
            <w:r w:rsidRPr="00386A28">
              <w:rPr>
                <w:rFonts w:hAnsi="仿宋_GB2312"/>
                <w:spacing w:val="-34"/>
                <w:sz w:val="21"/>
                <w:szCs w:val="21"/>
              </w:rPr>
              <w:t>日</w:t>
            </w:r>
            <w:r w:rsidRPr="00386A28">
              <w:rPr>
                <w:spacing w:val="-34"/>
                <w:sz w:val="21"/>
                <w:szCs w:val="21"/>
              </w:rPr>
              <w:t>—9</w:t>
            </w:r>
            <w:r w:rsidRPr="00386A28">
              <w:rPr>
                <w:rFonts w:hAnsi="仿宋_GB2312"/>
                <w:spacing w:val="-34"/>
                <w:sz w:val="21"/>
                <w:szCs w:val="21"/>
              </w:rPr>
              <w:t>月</w:t>
            </w:r>
            <w:r w:rsidRPr="00386A28">
              <w:rPr>
                <w:spacing w:val="-34"/>
                <w:sz w:val="21"/>
                <w:szCs w:val="21"/>
              </w:rPr>
              <w:t>25</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10</w:t>
            </w:r>
            <w:r w:rsidRPr="00386A28">
              <w:rPr>
                <w:rFonts w:hAnsi="仿宋_GB2312"/>
                <w:spacing w:val="-34"/>
                <w:sz w:val="21"/>
                <w:szCs w:val="21"/>
              </w:rPr>
              <w:t>月</w:t>
            </w:r>
            <w:r w:rsidRPr="00386A28">
              <w:rPr>
                <w:spacing w:val="-34"/>
                <w:sz w:val="21"/>
                <w:szCs w:val="21"/>
              </w:rPr>
              <w:t>14</w:t>
            </w:r>
            <w:r w:rsidRPr="00386A28">
              <w:rPr>
                <w:rFonts w:hAnsi="仿宋_GB2312"/>
                <w:spacing w:val="-34"/>
                <w:sz w:val="21"/>
                <w:szCs w:val="21"/>
              </w:rPr>
              <w:t>日</w:t>
            </w:r>
            <w:r w:rsidRPr="00386A28">
              <w:rPr>
                <w:spacing w:val="-34"/>
                <w:sz w:val="21"/>
                <w:szCs w:val="21"/>
              </w:rPr>
              <w:t>—10</w:t>
            </w:r>
            <w:r w:rsidRPr="00386A28">
              <w:rPr>
                <w:rFonts w:hAnsi="仿宋_GB2312"/>
                <w:spacing w:val="-34"/>
                <w:sz w:val="21"/>
                <w:szCs w:val="21"/>
              </w:rPr>
              <w:t>月</w:t>
            </w:r>
            <w:r w:rsidRPr="00386A28">
              <w:rPr>
                <w:spacing w:val="-34"/>
                <w:sz w:val="21"/>
                <w:szCs w:val="21"/>
              </w:rPr>
              <w:t>18</w:t>
            </w:r>
            <w:r w:rsidRPr="00386A28">
              <w:rPr>
                <w:rFonts w:hAnsi="仿宋_GB2312"/>
                <w:spacing w:val="-34"/>
                <w:sz w:val="21"/>
                <w:szCs w:val="21"/>
              </w:rPr>
              <w:t>日</w:t>
            </w:r>
          </w:p>
        </w:tc>
        <w:tc>
          <w:tcPr>
            <w:tcW w:w="1099"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10</w:t>
            </w:r>
            <w:r w:rsidRPr="00386A28">
              <w:rPr>
                <w:rFonts w:hAnsi="仿宋_GB2312"/>
                <w:spacing w:val="-34"/>
                <w:sz w:val="21"/>
                <w:szCs w:val="21"/>
              </w:rPr>
              <w:t>月</w:t>
            </w:r>
            <w:r w:rsidRPr="00386A28">
              <w:rPr>
                <w:spacing w:val="-34"/>
                <w:sz w:val="21"/>
                <w:szCs w:val="21"/>
              </w:rPr>
              <w:t>19</w:t>
            </w:r>
            <w:r w:rsidRPr="00386A28">
              <w:rPr>
                <w:rFonts w:hAnsi="仿宋_GB2312"/>
                <w:spacing w:val="-34"/>
                <w:sz w:val="21"/>
                <w:szCs w:val="21"/>
              </w:rPr>
              <w:t>日</w:t>
            </w:r>
          </w:p>
        </w:tc>
      </w:tr>
      <w:tr w:rsidR="008F3712" w:rsidRPr="00386A28">
        <w:trPr>
          <w:trHeight w:val="283"/>
        </w:trPr>
        <w:tc>
          <w:tcPr>
            <w:tcW w:w="764" w:type="dxa"/>
            <w:vMerge/>
            <w:vAlign w:val="center"/>
          </w:tcPr>
          <w:p w:rsidR="008F3712" w:rsidRPr="00386A28" w:rsidRDefault="008F3712">
            <w:pPr>
              <w:spacing w:line="576" w:lineRule="exact"/>
              <w:jc w:val="center"/>
              <w:rPr>
                <w:sz w:val="21"/>
                <w:szCs w:val="21"/>
              </w:rPr>
            </w:pP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9</w:t>
            </w:r>
            <w:r w:rsidRPr="00386A28">
              <w:rPr>
                <w:rFonts w:hAnsi="仿宋_GB2312"/>
                <w:spacing w:val="-34"/>
                <w:sz w:val="21"/>
                <w:szCs w:val="21"/>
              </w:rPr>
              <w:t>月</w:t>
            </w:r>
            <w:r w:rsidRPr="00386A28">
              <w:rPr>
                <w:spacing w:val="-34"/>
                <w:sz w:val="21"/>
                <w:szCs w:val="21"/>
              </w:rPr>
              <w:t>23</w:t>
            </w:r>
            <w:r w:rsidRPr="00386A28">
              <w:rPr>
                <w:rFonts w:hAnsi="仿宋_GB2312"/>
                <w:spacing w:val="-34"/>
                <w:sz w:val="21"/>
                <w:szCs w:val="21"/>
              </w:rPr>
              <w:t>日</w:t>
            </w:r>
            <w:r w:rsidRPr="00386A28">
              <w:rPr>
                <w:spacing w:val="-34"/>
                <w:sz w:val="21"/>
                <w:szCs w:val="21"/>
              </w:rPr>
              <w:t>—9</w:t>
            </w:r>
            <w:r w:rsidRPr="00386A28">
              <w:rPr>
                <w:rFonts w:hAnsi="仿宋_GB2312"/>
                <w:spacing w:val="-34"/>
                <w:sz w:val="21"/>
                <w:szCs w:val="21"/>
              </w:rPr>
              <w:t>月</w:t>
            </w:r>
            <w:r w:rsidRPr="00386A28">
              <w:rPr>
                <w:spacing w:val="-34"/>
                <w:sz w:val="21"/>
                <w:szCs w:val="21"/>
              </w:rPr>
              <w:t>27</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10</w:t>
            </w:r>
            <w:r w:rsidRPr="00386A28">
              <w:rPr>
                <w:rFonts w:hAnsi="仿宋_GB2312"/>
                <w:spacing w:val="-34"/>
                <w:sz w:val="21"/>
                <w:szCs w:val="21"/>
              </w:rPr>
              <w:t>月</w:t>
            </w:r>
            <w:r w:rsidRPr="00386A28">
              <w:rPr>
                <w:spacing w:val="-34"/>
                <w:sz w:val="21"/>
                <w:szCs w:val="21"/>
              </w:rPr>
              <w:t>8</w:t>
            </w:r>
            <w:r w:rsidRPr="00386A28">
              <w:rPr>
                <w:rFonts w:hAnsi="仿宋_GB2312"/>
                <w:spacing w:val="-34"/>
                <w:sz w:val="21"/>
                <w:szCs w:val="21"/>
              </w:rPr>
              <w:t>日</w:t>
            </w:r>
            <w:r w:rsidRPr="00386A28">
              <w:rPr>
                <w:spacing w:val="-34"/>
                <w:sz w:val="21"/>
                <w:szCs w:val="21"/>
              </w:rPr>
              <w:t>—10</w:t>
            </w:r>
            <w:r w:rsidRPr="00386A28">
              <w:rPr>
                <w:rFonts w:hAnsi="仿宋_GB2312"/>
                <w:spacing w:val="-34"/>
                <w:sz w:val="21"/>
                <w:szCs w:val="21"/>
              </w:rPr>
              <w:t>月</w:t>
            </w:r>
            <w:r w:rsidRPr="00386A28">
              <w:rPr>
                <w:spacing w:val="-34"/>
                <w:sz w:val="21"/>
                <w:szCs w:val="21"/>
              </w:rPr>
              <w:t>18</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10</w:t>
            </w:r>
            <w:r w:rsidRPr="00386A28">
              <w:rPr>
                <w:rFonts w:hAnsi="仿宋_GB2312"/>
                <w:spacing w:val="-34"/>
                <w:sz w:val="21"/>
                <w:szCs w:val="21"/>
              </w:rPr>
              <w:t>月</w:t>
            </w:r>
            <w:r w:rsidRPr="00386A28">
              <w:rPr>
                <w:spacing w:val="-34"/>
                <w:sz w:val="21"/>
                <w:szCs w:val="21"/>
              </w:rPr>
              <w:t>21</w:t>
            </w:r>
            <w:r w:rsidRPr="00386A28">
              <w:rPr>
                <w:rFonts w:hAnsi="仿宋_GB2312"/>
                <w:spacing w:val="-34"/>
                <w:sz w:val="21"/>
                <w:szCs w:val="21"/>
              </w:rPr>
              <w:t>日</w:t>
            </w:r>
            <w:r w:rsidRPr="00386A28">
              <w:rPr>
                <w:spacing w:val="-34"/>
                <w:sz w:val="21"/>
                <w:szCs w:val="21"/>
              </w:rPr>
              <w:t>—10</w:t>
            </w:r>
            <w:r w:rsidRPr="00386A28">
              <w:rPr>
                <w:rFonts w:hAnsi="仿宋_GB2312"/>
                <w:spacing w:val="-34"/>
                <w:sz w:val="21"/>
                <w:szCs w:val="21"/>
              </w:rPr>
              <w:t>月</w:t>
            </w:r>
            <w:r w:rsidRPr="00386A28">
              <w:rPr>
                <w:spacing w:val="-34"/>
                <w:sz w:val="21"/>
                <w:szCs w:val="21"/>
              </w:rPr>
              <w:t>23</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11</w:t>
            </w:r>
            <w:r w:rsidRPr="00386A28">
              <w:rPr>
                <w:rFonts w:hAnsi="仿宋_GB2312"/>
                <w:spacing w:val="-34"/>
                <w:sz w:val="21"/>
                <w:szCs w:val="21"/>
              </w:rPr>
              <w:t>月</w:t>
            </w:r>
            <w:r w:rsidRPr="00386A28">
              <w:rPr>
                <w:spacing w:val="-34"/>
                <w:sz w:val="21"/>
                <w:szCs w:val="21"/>
              </w:rPr>
              <w:t>4</w:t>
            </w:r>
            <w:r w:rsidRPr="00386A28">
              <w:rPr>
                <w:rFonts w:hAnsi="仿宋_GB2312"/>
                <w:spacing w:val="-34"/>
                <w:sz w:val="21"/>
                <w:szCs w:val="21"/>
              </w:rPr>
              <w:t>日</w:t>
            </w:r>
            <w:r w:rsidRPr="00386A28">
              <w:rPr>
                <w:spacing w:val="-34"/>
                <w:sz w:val="21"/>
                <w:szCs w:val="21"/>
              </w:rPr>
              <w:t>—11</w:t>
            </w:r>
            <w:r w:rsidRPr="00386A28">
              <w:rPr>
                <w:rFonts w:hAnsi="仿宋_GB2312"/>
                <w:spacing w:val="-34"/>
                <w:sz w:val="21"/>
                <w:szCs w:val="21"/>
              </w:rPr>
              <w:t>月</w:t>
            </w:r>
            <w:r w:rsidRPr="00386A28">
              <w:rPr>
                <w:spacing w:val="-34"/>
                <w:sz w:val="21"/>
                <w:szCs w:val="21"/>
              </w:rPr>
              <w:t>8</w:t>
            </w:r>
            <w:r w:rsidRPr="00386A28">
              <w:rPr>
                <w:rFonts w:hAnsi="仿宋_GB2312"/>
                <w:spacing w:val="-34"/>
                <w:sz w:val="21"/>
                <w:szCs w:val="21"/>
              </w:rPr>
              <w:t>日</w:t>
            </w:r>
          </w:p>
        </w:tc>
        <w:tc>
          <w:tcPr>
            <w:tcW w:w="1099"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11</w:t>
            </w:r>
            <w:r w:rsidRPr="00386A28">
              <w:rPr>
                <w:rFonts w:hAnsi="仿宋_GB2312"/>
                <w:spacing w:val="-34"/>
                <w:sz w:val="21"/>
                <w:szCs w:val="21"/>
              </w:rPr>
              <w:t>月</w:t>
            </w:r>
            <w:r w:rsidRPr="00386A28">
              <w:rPr>
                <w:spacing w:val="-34"/>
                <w:sz w:val="21"/>
                <w:szCs w:val="21"/>
              </w:rPr>
              <w:t>9</w:t>
            </w:r>
            <w:r w:rsidRPr="00386A28">
              <w:rPr>
                <w:rFonts w:hAnsi="仿宋_GB2312"/>
                <w:spacing w:val="-34"/>
                <w:sz w:val="21"/>
                <w:szCs w:val="21"/>
              </w:rPr>
              <w:t>日</w:t>
            </w:r>
          </w:p>
        </w:tc>
      </w:tr>
      <w:tr w:rsidR="008F3712" w:rsidRPr="00386A28">
        <w:trPr>
          <w:trHeight w:val="283"/>
        </w:trPr>
        <w:tc>
          <w:tcPr>
            <w:tcW w:w="764" w:type="dxa"/>
            <w:vMerge/>
            <w:vAlign w:val="center"/>
          </w:tcPr>
          <w:p w:rsidR="008F3712" w:rsidRPr="00386A28" w:rsidRDefault="008F3712">
            <w:pPr>
              <w:spacing w:line="576" w:lineRule="exact"/>
              <w:jc w:val="center"/>
              <w:rPr>
                <w:sz w:val="21"/>
                <w:szCs w:val="21"/>
              </w:rPr>
            </w:pP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10</w:t>
            </w:r>
            <w:r w:rsidRPr="00386A28">
              <w:rPr>
                <w:rFonts w:hAnsi="仿宋_GB2312"/>
                <w:spacing w:val="-34"/>
                <w:sz w:val="21"/>
                <w:szCs w:val="21"/>
              </w:rPr>
              <w:t>月</w:t>
            </w:r>
            <w:r w:rsidRPr="00386A28">
              <w:rPr>
                <w:spacing w:val="-34"/>
                <w:sz w:val="21"/>
                <w:szCs w:val="21"/>
              </w:rPr>
              <w:t>28</w:t>
            </w:r>
            <w:r w:rsidRPr="00386A28">
              <w:rPr>
                <w:rFonts w:hAnsi="仿宋_GB2312"/>
                <w:spacing w:val="-34"/>
                <w:sz w:val="21"/>
                <w:szCs w:val="21"/>
              </w:rPr>
              <w:t>日</w:t>
            </w:r>
            <w:r w:rsidRPr="00386A28">
              <w:rPr>
                <w:spacing w:val="-34"/>
                <w:sz w:val="21"/>
                <w:szCs w:val="21"/>
              </w:rPr>
              <w:t>—11</w:t>
            </w:r>
            <w:r w:rsidRPr="00386A28">
              <w:rPr>
                <w:rFonts w:hAnsi="仿宋_GB2312"/>
                <w:spacing w:val="-34"/>
                <w:sz w:val="21"/>
                <w:szCs w:val="21"/>
              </w:rPr>
              <w:t>月</w:t>
            </w:r>
            <w:r w:rsidRPr="00386A28">
              <w:rPr>
                <w:spacing w:val="-34"/>
                <w:sz w:val="21"/>
                <w:szCs w:val="21"/>
              </w:rPr>
              <w:t>1</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11</w:t>
            </w:r>
            <w:r w:rsidRPr="00386A28">
              <w:rPr>
                <w:rFonts w:hAnsi="仿宋_GB2312"/>
                <w:spacing w:val="-34"/>
                <w:sz w:val="21"/>
                <w:szCs w:val="21"/>
              </w:rPr>
              <w:t>月</w:t>
            </w:r>
            <w:r w:rsidRPr="00386A28">
              <w:rPr>
                <w:spacing w:val="-34"/>
                <w:sz w:val="21"/>
                <w:szCs w:val="21"/>
              </w:rPr>
              <w:t>4</w:t>
            </w:r>
            <w:r w:rsidRPr="00386A28">
              <w:rPr>
                <w:rFonts w:hAnsi="仿宋_GB2312"/>
                <w:spacing w:val="-34"/>
                <w:sz w:val="21"/>
                <w:szCs w:val="21"/>
              </w:rPr>
              <w:t>日</w:t>
            </w:r>
            <w:r w:rsidRPr="00386A28">
              <w:rPr>
                <w:spacing w:val="-34"/>
                <w:sz w:val="21"/>
                <w:szCs w:val="21"/>
              </w:rPr>
              <w:t>—11</w:t>
            </w:r>
            <w:r w:rsidRPr="00386A28">
              <w:rPr>
                <w:rFonts w:hAnsi="仿宋_GB2312"/>
                <w:spacing w:val="-34"/>
                <w:sz w:val="21"/>
                <w:szCs w:val="21"/>
              </w:rPr>
              <w:t>月</w:t>
            </w:r>
            <w:r w:rsidRPr="00386A28">
              <w:rPr>
                <w:spacing w:val="-34"/>
                <w:sz w:val="21"/>
                <w:szCs w:val="21"/>
              </w:rPr>
              <w:t>15</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11</w:t>
            </w:r>
            <w:r w:rsidRPr="00386A28">
              <w:rPr>
                <w:rFonts w:hAnsi="仿宋_GB2312"/>
                <w:spacing w:val="-34"/>
                <w:sz w:val="21"/>
                <w:szCs w:val="21"/>
              </w:rPr>
              <w:t>月</w:t>
            </w:r>
            <w:r w:rsidRPr="00386A28">
              <w:rPr>
                <w:spacing w:val="-34"/>
                <w:sz w:val="21"/>
                <w:szCs w:val="21"/>
              </w:rPr>
              <w:t>18</w:t>
            </w:r>
            <w:r w:rsidRPr="00386A28">
              <w:rPr>
                <w:rFonts w:hAnsi="仿宋_GB2312"/>
                <w:spacing w:val="-34"/>
                <w:sz w:val="21"/>
                <w:szCs w:val="21"/>
              </w:rPr>
              <w:t>日</w:t>
            </w:r>
            <w:r w:rsidRPr="00386A28">
              <w:rPr>
                <w:spacing w:val="-34"/>
                <w:sz w:val="21"/>
                <w:szCs w:val="21"/>
              </w:rPr>
              <w:t>—11</w:t>
            </w:r>
            <w:r w:rsidRPr="00386A28">
              <w:rPr>
                <w:rFonts w:hAnsi="仿宋_GB2312"/>
                <w:spacing w:val="-34"/>
                <w:sz w:val="21"/>
                <w:szCs w:val="21"/>
              </w:rPr>
              <w:t>月</w:t>
            </w:r>
            <w:r w:rsidRPr="00386A28">
              <w:rPr>
                <w:spacing w:val="-34"/>
                <w:sz w:val="21"/>
                <w:szCs w:val="21"/>
              </w:rPr>
              <w:t>20</w:t>
            </w:r>
            <w:r w:rsidRPr="00386A28">
              <w:rPr>
                <w:rFonts w:hAnsi="仿宋_GB2312"/>
                <w:spacing w:val="-34"/>
                <w:sz w:val="21"/>
                <w:szCs w:val="21"/>
              </w:rPr>
              <w:t>日</w:t>
            </w:r>
          </w:p>
        </w:tc>
        <w:tc>
          <w:tcPr>
            <w:tcW w:w="1757"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12</w:t>
            </w:r>
            <w:r w:rsidRPr="00386A28">
              <w:rPr>
                <w:rFonts w:hAnsi="仿宋_GB2312"/>
                <w:spacing w:val="-34"/>
                <w:sz w:val="21"/>
                <w:szCs w:val="21"/>
              </w:rPr>
              <w:t>月</w:t>
            </w:r>
            <w:r w:rsidRPr="00386A28">
              <w:rPr>
                <w:spacing w:val="-34"/>
                <w:sz w:val="21"/>
                <w:szCs w:val="21"/>
              </w:rPr>
              <w:t>2</w:t>
            </w:r>
            <w:r w:rsidRPr="00386A28">
              <w:rPr>
                <w:rFonts w:hAnsi="仿宋_GB2312"/>
                <w:spacing w:val="-34"/>
                <w:sz w:val="21"/>
                <w:szCs w:val="21"/>
              </w:rPr>
              <w:t>日</w:t>
            </w:r>
            <w:r w:rsidRPr="00386A28">
              <w:rPr>
                <w:spacing w:val="-34"/>
                <w:sz w:val="21"/>
                <w:szCs w:val="21"/>
              </w:rPr>
              <w:t>—12</w:t>
            </w:r>
            <w:r w:rsidRPr="00386A28">
              <w:rPr>
                <w:rFonts w:hAnsi="仿宋_GB2312"/>
                <w:spacing w:val="-34"/>
                <w:sz w:val="21"/>
                <w:szCs w:val="21"/>
              </w:rPr>
              <w:t>月</w:t>
            </w:r>
            <w:r w:rsidRPr="00386A28">
              <w:rPr>
                <w:spacing w:val="-34"/>
                <w:sz w:val="21"/>
                <w:szCs w:val="21"/>
              </w:rPr>
              <w:t>6</w:t>
            </w:r>
            <w:r w:rsidRPr="00386A28">
              <w:rPr>
                <w:rFonts w:hAnsi="仿宋_GB2312"/>
                <w:spacing w:val="-34"/>
                <w:sz w:val="21"/>
                <w:szCs w:val="21"/>
              </w:rPr>
              <w:t>日</w:t>
            </w:r>
          </w:p>
        </w:tc>
        <w:tc>
          <w:tcPr>
            <w:tcW w:w="1099" w:type="dxa"/>
            <w:vAlign w:val="center"/>
          </w:tcPr>
          <w:p w:rsidR="008F3712" w:rsidRPr="00386A28" w:rsidRDefault="00D32F1D">
            <w:pPr>
              <w:spacing w:line="576" w:lineRule="exact"/>
              <w:ind w:firstLine="0"/>
              <w:jc w:val="center"/>
              <w:rPr>
                <w:spacing w:val="-34"/>
                <w:sz w:val="21"/>
                <w:szCs w:val="21"/>
              </w:rPr>
            </w:pPr>
            <w:r w:rsidRPr="00386A28">
              <w:rPr>
                <w:spacing w:val="-34"/>
                <w:sz w:val="21"/>
                <w:szCs w:val="21"/>
              </w:rPr>
              <w:t>12</w:t>
            </w:r>
            <w:r w:rsidRPr="00386A28">
              <w:rPr>
                <w:rFonts w:hAnsi="仿宋_GB2312"/>
                <w:spacing w:val="-34"/>
                <w:sz w:val="21"/>
                <w:szCs w:val="21"/>
              </w:rPr>
              <w:t>月</w:t>
            </w:r>
            <w:r w:rsidRPr="00386A28">
              <w:rPr>
                <w:spacing w:val="-34"/>
                <w:sz w:val="21"/>
                <w:szCs w:val="21"/>
              </w:rPr>
              <w:t>7</w:t>
            </w:r>
            <w:r w:rsidRPr="00386A28">
              <w:rPr>
                <w:rFonts w:hAnsi="仿宋_GB2312"/>
                <w:spacing w:val="-34"/>
                <w:sz w:val="21"/>
                <w:szCs w:val="21"/>
              </w:rPr>
              <w:t>日</w:t>
            </w:r>
          </w:p>
        </w:tc>
      </w:tr>
      <w:tr w:rsidR="008F3712" w:rsidRPr="00386A28">
        <w:trPr>
          <w:trHeight w:val="283"/>
        </w:trPr>
        <w:tc>
          <w:tcPr>
            <w:tcW w:w="8891" w:type="dxa"/>
            <w:gridSpan w:val="6"/>
            <w:vAlign w:val="center"/>
          </w:tcPr>
          <w:p w:rsidR="008F3712" w:rsidRPr="00386A28" w:rsidRDefault="00D32F1D">
            <w:pPr>
              <w:spacing w:line="576" w:lineRule="exact"/>
              <w:ind w:firstLine="0"/>
              <w:rPr>
                <w:spacing w:val="-34"/>
                <w:sz w:val="21"/>
                <w:szCs w:val="21"/>
              </w:rPr>
            </w:pPr>
            <w:r w:rsidRPr="00386A28">
              <w:rPr>
                <w:rFonts w:hAnsi="仿宋_GB2312"/>
                <w:spacing w:val="17"/>
                <w:sz w:val="21"/>
                <w:szCs w:val="21"/>
              </w:rPr>
              <w:t>备注：</w:t>
            </w:r>
            <w:r w:rsidRPr="00386A28">
              <w:rPr>
                <w:sz w:val="21"/>
                <w:szCs w:val="21"/>
              </w:rPr>
              <w:t>缴费确认后，考生报名信息不予修改。</w:t>
            </w:r>
          </w:p>
        </w:tc>
      </w:tr>
    </w:tbl>
    <w:p w:rsidR="008F3712" w:rsidRPr="00386A28" w:rsidRDefault="00D32F1D">
      <w:pPr>
        <w:pStyle w:val="af0"/>
        <w:widowControl/>
        <w:spacing w:before="0" w:beforeAutospacing="0" w:after="0" w:afterAutospacing="0" w:line="576" w:lineRule="exact"/>
        <w:ind w:firstLineChars="200" w:firstLine="640"/>
        <w:jc w:val="both"/>
        <w:rPr>
          <w:rFonts w:ascii="Times New Roman" w:eastAsia="黑体" w:hAnsi="Times New Roman"/>
          <w:color w:val="000000"/>
          <w:sz w:val="32"/>
          <w:szCs w:val="32"/>
        </w:rPr>
      </w:pPr>
      <w:r w:rsidRPr="00386A28">
        <w:rPr>
          <w:rFonts w:ascii="Times New Roman" w:eastAsia="黑体" w:hAnsi="Times New Roman"/>
          <w:color w:val="000000"/>
          <w:sz w:val="32"/>
          <w:szCs w:val="32"/>
        </w:rPr>
        <w:t>四、报名流程</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黑体" w:hAnsi="Times New Roman"/>
          <w:color w:val="000000"/>
          <w:sz w:val="32"/>
          <w:szCs w:val="32"/>
        </w:rPr>
      </w:pPr>
      <w:r w:rsidRPr="00386A28">
        <w:rPr>
          <w:rFonts w:ascii="Times New Roman" w:eastAsia="仿宋_GB2312" w:hAnsi="Times New Roman"/>
          <w:color w:val="000000"/>
          <w:sz w:val="32"/>
          <w:szCs w:val="32"/>
        </w:rPr>
        <w:t>四川省职业技能鉴定指导中心（以下简称</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省职鉴中心</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）同时开通机构报名和考生个人报名（试行）两种渠道，</w:t>
      </w:r>
      <w:proofErr w:type="gramStart"/>
      <w:r w:rsidRPr="00386A28">
        <w:rPr>
          <w:rFonts w:ascii="Times New Roman" w:eastAsia="仿宋_GB2312" w:hAnsi="Times New Roman"/>
          <w:color w:val="000000" w:themeColor="text1"/>
          <w:sz w:val="32"/>
          <w:szCs w:val="32"/>
        </w:rPr>
        <w:t>每个专</w:t>
      </w:r>
      <w:r w:rsidRPr="00386A28">
        <w:rPr>
          <w:rFonts w:ascii="Times New Roman" w:eastAsia="仿宋_GB2312" w:hAnsi="Times New Roman"/>
          <w:color w:val="000000" w:themeColor="text1"/>
          <w:sz w:val="32"/>
          <w:szCs w:val="32"/>
        </w:rPr>
        <w:lastRenderedPageBreak/>
        <w:t>项</w:t>
      </w:r>
      <w:proofErr w:type="gramEnd"/>
      <w:r w:rsidRPr="00386A28">
        <w:rPr>
          <w:rFonts w:ascii="Times New Roman" w:eastAsia="仿宋_GB2312" w:hAnsi="Times New Roman"/>
          <w:color w:val="000000" w:themeColor="text1"/>
          <w:sz w:val="32"/>
          <w:szCs w:val="32"/>
        </w:rPr>
        <w:t>职业能力考核计划（批次）报名人数不足</w:t>
      </w:r>
      <w:r w:rsidRPr="00386A28">
        <w:rPr>
          <w:rFonts w:ascii="Times New Roman" w:eastAsia="仿宋_GB2312" w:hAnsi="Times New Roman"/>
          <w:color w:val="000000" w:themeColor="text1"/>
          <w:sz w:val="32"/>
          <w:szCs w:val="32"/>
        </w:rPr>
        <w:t>10</w:t>
      </w:r>
      <w:r w:rsidRPr="00386A28">
        <w:rPr>
          <w:rFonts w:ascii="Times New Roman" w:eastAsia="仿宋_GB2312" w:hAnsi="Times New Roman"/>
          <w:color w:val="000000" w:themeColor="text1"/>
          <w:sz w:val="32"/>
          <w:szCs w:val="32"/>
        </w:rPr>
        <w:t>人时，原则上不予组织考核。</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楷体_GB2312" w:hAnsi="Times New Roman"/>
          <w:color w:val="000000"/>
          <w:sz w:val="32"/>
          <w:szCs w:val="32"/>
        </w:rPr>
      </w:pPr>
      <w:r w:rsidRPr="00386A28">
        <w:rPr>
          <w:rFonts w:ascii="Times New Roman" w:eastAsia="楷体_GB2312" w:hAnsi="楷体_GB2312"/>
          <w:color w:val="000000"/>
          <w:sz w:val="32"/>
          <w:szCs w:val="32"/>
        </w:rPr>
        <w:t>（一）省直机构报名</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1.</w:t>
      </w:r>
      <w:r w:rsidRPr="00386A28">
        <w:rPr>
          <w:rFonts w:ascii="Times New Roman" w:eastAsia="仿宋_GB2312" w:hAnsi="Times New Roman"/>
          <w:color w:val="000000"/>
          <w:sz w:val="32"/>
          <w:szCs w:val="32"/>
        </w:rPr>
        <w:t>报名机构。省内具备专项职业能力考核条件要求的职业技能等级认定单位、企业、院校以及承担专项职业能力考核规范开发单位等，可依据相关规定向省</w:t>
      </w:r>
      <w:proofErr w:type="gramStart"/>
      <w:r w:rsidRPr="00386A28">
        <w:rPr>
          <w:rFonts w:ascii="Times New Roman" w:eastAsia="仿宋_GB2312" w:hAnsi="Times New Roman"/>
          <w:color w:val="000000"/>
          <w:sz w:val="32"/>
          <w:szCs w:val="32"/>
        </w:rPr>
        <w:t>职鉴中心</w:t>
      </w:r>
      <w:proofErr w:type="gramEnd"/>
      <w:r w:rsidRPr="00386A28">
        <w:rPr>
          <w:rFonts w:ascii="Times New Roman" w:eastAsia="仿宋_GB2312" w:hAnsi="Times New Roman"/>
          <w:color w:val="000000"/>
          <w:sz w:val="32"/>
          <w:szCs w:val="32"/>
        </w:rPr>
        <w:t>申报，开通单位报名通道成为省直属报名机构。凡符合申报条件的人员均可向省直属报名机构申报（省直属报名机构及联系方式详见附件</w:t>
      </w:r>
      <w:r w:rsidRPr="00386A28">
        <w:rPr>
          <w:rFonts w:ascii="Times New Roman" w:eastAsia="仿宋_GB2312" w:hAnsi="Times New Roman"/>
          <w:color w:val="000000"/>
          <w:sz w:val="32"/>
          <w:szCs w:val="32"/>
        </w:rPr>
        <w:t>2</w:t>
      </w:r>
      <w:r w:rsidRPr="00386A28">
        <w:rPr>
          <w:rFonts w:ascii="Times New Roman" w:eastAsia="仿宋_GB2312" w:hAnsi="Times New Roman"/>
          <w:color w:val="000000"/>
          <w:sz w:val="32"/>
          <w:szCs w:val="32"/>
        </w:rPr>
        <w:t>）。各省直属报名机构负责组织报名工作并对考生报名资格进行审核。严格实行</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双承诺制</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，考生对提交的各类资料真实性负责，报名机构对考生资格审核的合</w:t>
      </w:r>
      <w:proofErr w:type="gramStart"/>
      <w:r w:rsidRPr="00386A28">
        <w:rPr>
          <w:rFonts w:ascii="Times New Roman" w:eastAsia="仿宋_GB2312" w:hAnsi="Times New Roman"/>
          <w:color w:val="000000"/>
          <w:sz w:val="32"/>
          <w:szCs w:val="32"/>
        </w:rPr>
        <w:t>规</w:t>
      </w:r>
      <w:proofErr w:type="gramEnd"/>
      <w:r w:rsidRPr="00386A28">
        <w:rPr>
          <w:rFonts w:ascii="Times New Roman" w:eastAsia="仿宋_GB2312" w:hAnsi="Times New Roman"/>
          <w:color w:val="000000"/>
          <w:sz w:val="32"/>
          <w:szCs w:val="32"/>
        </w:rPr>
        <w:t>性负责。</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仿宋_GB2312" w:hAnsi="Times New Roman"/>
          <w:color w:val="000000"/>
          <w:sz w:val="32"/>
          <w:szCs w:val="32"/>
        </w:rPr>
      </w:pPr>
      <w:r w:rsidRPr="00386A28">
        <w:rPr>
          <w:rFonts w:ascii="Times New Roman" w:eastAsia="楷体_GB2312" w:hAnsi="Times New Roman"/>
          <w:color w:val="000000"/>
          <w:sz w:val="32"/>
          <w:szCs w:val="32"/>
        </w:rPr>
        <w:t>2.</w:t>
      </w:r>
      <w:r w:rsidRPr="00386A28">
        <w:rPr>
          <w:rFonts w:ascii="Times New Roman" w:eastAsia="仿宋_GB2312" w:hAnsi="Times New Roman"/>
          <w:color w:val="000000"/>
          <w:sz w:val="32"/>
          <w:szCs w:val="32"/>
        </w:rPr>
        <w:t>填报信息。报名机构应按照填报要求将初审合格的考生个人信息录入</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四川省技能人才信息管理系统</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。考生本人照片将用于准考证、考生签到册、证书制备及认证等，上</w:t>
      </w:r>
      <w:proofErr w:type="gramStart"/>
      <w:r w:rsidRPr="00386A28">
        <w:rPr>
          <w:rFonts w:ascii="Times New Roman" w:eastAsia="仿宋_GB2312" w:hAnsi="Times New Roman"/>
          <w:color w:val="000000"/>
          <w:sz w:val="32"/>
          <w:szCs w:val="32"/>
        </w:rPr>
        <w:t>传系统</w:t>
      </w:r>
      <w:proofErr w:type="gramEnd"/>
      <w:r w:rsidRPr="00386A28">
        <w:rPr>
          <w:rFonts w:ascii="Times New Roman" w:eastAsia="仿宋_GB2312" w:hAnsi="Times New Roman"/>
          <w:color w:val="000000"/>
          <w:sz w:val="32"/>
          <w:szCs w:val="32"/>
        </w:rPr>
        <w:t>时慎重选用，信息务必完整准确。将</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四川省专项职业能力考核个人申报表</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四川省专项职业能力考核个人诚信承诺书</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学历或学籍证明</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身份证明</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等相关材料扫描件（扫描件为</w:t>
      </w:r>
      <w:r w:rsidRPr="00386A28">
        <w:rPr>
          <w:rFonts w:ascii="Times New Roman" w:eastAsia="仿宋_GB2312" w:hAnsi="Times New Roman"/>
          <w:color w:val="000000"/>
          <w:sz w:val="32"/>
          <w:szCs w:val="32"/>
        </w:rPr>
        <w:t>jpg</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jpeg</w:t>
      </w:r>
      <w:r w:rsidRPr="00386A28">
        <w:rPr>
          <w:rFonts w:ascii="Times New Roman" w:eastAsia="仿宋_GB2312" w:hAnsi="Times New Roman"/>
          <w:color w:val="000000"/>
          <w:sz w:val="32"/>
          <w:szCs w:val="32"/>
        </w:rPr>
        <w:t>、</w:t>
      </w:r>
      <w:proofErr w:type="spellStart"/>
      <w:r w:rsidRPr="00386A28">
        <w:rPr>
          <w:rFonts w:ascii="Times New Roman" w:eastAsia="仿宋_GB2312" w:hAnsi="Times New Roman"/>
          <w:color w:val="000000"/>
          <w:sz w:val="32"/>
          <w:szCs w:val="32"/>
        </w:rPr>
        <w:t>png</w:t>
      </w:r>
      <w:proofErr w:type="spellEnd"/>
      <w:r w:rsidRPr="00386A28">
        <w:rPr>
          <w:rFonts w:ascii="Times New Roman" w:eastAsia="仿宋_GB2312" w:hAnsi="Times New Roman"/>
          <w:color w:val="000000"/>
          <w:sz w:val="32"/>
          <w:szCs w:val="32"/>
        </w:rPr>
        <w:t>、</w:t>
      </w:r>
      <w:proofErr w:type="spellStart"/>
      <w:r w:rsidRPr="00386A28">
        <w:rPr>
          <w:rFonts w:ascii="Times New Roman" w:eastAsia="仿宋_GB2312" w:hAnsi="Times New Roman"/>
          <w:color w:val="000000"/>
          <w:sz w:val="32"/>
          <w:szCs w:val="32"/>
        </w:rPr>
        <w:t>pdf</w:t>
      </w:r>
      <w:proofErr w:type="spellEnd"/>
      <w:r w:rsidRPr="00386A28">
        <w:rPr>
          <w:rFonts w:ascii="Times New Roman" w:eastAsia="仿宋_GB2312" w:hAnsi="Times New Roman"/>
          <w:color w:val="000000"/>
          <w:sz w:val="32"/>
          <w:szCs w:val="32"/>
        </w:rPr>
        <w:t>格式，图片大小为：</w:t>
      </w:r>
      <w:r w:rsidRPr="00386A28">
        <w:rPr>
          <w:rFonts w:ascii="Times New Roman" w:eastAsia="仿宋_GB2312" w:hAnsi="Times New Roman"/>
          <w:color w:val="000000"/>
          <w:sz w:val="32"/>
          <w:szCs w:val="32"/>
        </w:rPr>
        <w:t>200KB</w:t>
      </w:r>
      <w:r w:rsidR="006F1C16">
        <w:rPr>
          <w:rFonts w:ascii="宋体" w:hAnsi="宋体" w:hint="eastAsia"/>
          <w:color w:val="000000"/>
          <w:sz w:val="32"/>
          <w:szCs w:val="32"/>
        </w:rPr>
        <w:t>≤</w:t>
      </w:r>
      <w:r w:rsidRPr="00386A28">
        <w:rPr>
          <w:rFonts w:ascii="Times New Roman" w:eastAsia="仿宋_GB2312" w:hAnsi="Times New Roman"/>
          <w:color w:val="000000"/>
          <w:sz w:val="32"/>
          <w:szCs w:val="32"/>
        </w:rPr>
        <w:t>图片</w:t>
      </w:r>
      <w:r w:rsidR="006F1C16">
        <w:rPr>
          <w:rFonts w:ascii="宋体" w:hAnsi="宋体" w:hint="eastAsia"/>
          <w:color w:val="000000"/>
          <w:sz w:val="32"/>
          <w:szCs w:val="32"/>
        </w:rPr>
        <w:t>≤</w:t>
      </w:r>
      <w:r w:rsidRPr="00386A28">
        <w:rPr>
          <w:rFonts w:ascii="Times New Roman" w:eastAsia="仿宋_GB2312" w:hAnsi="Times New Roman"/>
          <w:color w:val="000000"/>
          <w:sz w:val="32"/>
          <w:szCs w:val="32"/>
        </w:rPr>
        <w:t>300KB</w:t>
      </w:r>
      <w:r w:rsidRPr="00386A28">
        <w:rPr>
          <w:rFonts w:ascii="Times New Roman" w:eastAsia="仿宋_GB2312" w:hAnsi="Times New Roman"/>
          <w:color w:val="000000"/>
          <w:sz w:val="32"/>
          <w:szCs w:val="32"/>
        </w:rPr>
        <w:t>）上传系统，并在报名截止日前将</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专项职业能力考核报名质量责任承诺书（省、市统一考核）</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考核人员花名册</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等纸质材料原件加盖报名机构公章后报送至省</w:t>
      </w:r>
      <w:proofErr w:type="gramStart"/>
      <w:r w:rsidRPr="00386A28">
        <w:rPr>
          <w:rFonts w:ascii="Times New Roman" w:eastAsia="仿宋_GB2312" w:hAnsi="Times New Roman"/>
          <w:color w:val="000000"/>
          <w:sz w:val="32"/>
          <w:szCs w:val="32"/>
        </w:rPr>
        <w:t>职鉴中心</w:t>
      </w:r>
      <w:proofErr w:type="gramEnd"/>
      <w:r w:rsidRPr="00386A28">
        <w:rPr>
          <w:rFonts w:ascii="Times New Roman" w:eastAsia="仿宋_GB2312" w:hAnsi="Times New Roman"/>
          <w:color w:val="000000"/>
          <w:sz w:val="32"/>
          <w:szCs w:val="32"/>
        </w:rPr>
        <w:t>进行资格复审。（相关附件在</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shd w:val="clear" w:color="auto" w:fill="FFFFFF"/>
        </w:rPr>
        <w:t>四川省技能人才信息管理系统</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shd w:val="clear" w:color="auto" w:fill="FFFFFF"/>
        </w:rPr>
        <w:t>—“</w:t>
      </w:r>
      <w:r w:rsidRPr="00386A28">
        <w:rPr>
          <w:rFonts w:ascii="Times New Roman" w:eastAsia="仿宋_GB2312" w:hAnsi="Times New Roman"/>
          <w:color w:val="000000"/>
          <w:sz w:val="32"/>
          <w:szCs w:val="32"/>
          <w:shd w:val="clear" w:color="auto" w:fill="FFFFFF"/>
        </w:rPr>
        <w:t>技能评价管理</w:t>
      </w:r>
      <w:r w:rsidRPr="00386A28">
        <w:rPr>
          <w:rFonts w:ascii="Times New Roman" w:eastAsia="仿宋_GB2312" w:hAnsi="Times New Roman"/>
          <w:color w:val="000000"/>
          <w:sz w:val="32"/>
          <w:szCs w:val="32"/>
          <w:shd w:val="clear" w:color="auto" w:fill="FFFFFF"/>
        </w:rPr>
        <w:t>”—“</w:t>
      </w:r>
      <w:r w:rsidRPr="00386A28">
        <w:rPr>
          <w:rFonts w:ascii="Times New Roman" w:eastAsia="仿宋_GB2312" w:hAnsi="Times New Roman"/>
          <w:color w:val="000000"/>
          <w:sz w:val="32"/>
          <w:szCs w:val="32"/>
          <w:shd w:val="clear" w:color="auto" w:fill="FFFFFF"/>
        </w:rPr>
        <w:t>相关附件下载</w:t>
      </w:r>
      <w:r w:rsidRPr="00386A28">
        <w:rPr>
          <w:rFonts w:ascii="Times New Roman" w:eastAsia="仿宋_GB2312" w:hAnsi="Times New Roman"/>
          <w:color w:val="000000"/>
          <w:sz w:val="32"/>
          <w:szCs w:val="32"/>
          <w:shd w:val="clear" w:color="auto" w:fill="FFFFFF"/>
        </w:rPr>
        <w:t>”</w:t>
      </w:r>
      <w:r w:rsidRPr="00386A28">
        <w:rPr>
          <w:rFonts w:ascii="Times New Roman" w:eastAsia="仿宋_GB2312" w:hAnsi="Times New Roman"/>
          <w:color w:val="000000"/>
          <w:sz w:val="32"/>
          <w:szCs w:val="32"/>
        </w:rPr>
        <w:t>）</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仿宋_GB2312" w:hAnsi="Times New Roman"/>
          <w:color w:val="000000"/>
          <w:sz w:val="32"/>
          <w:szCs w:val="32"/>
        </w:rPr>
      </w:pPr>
      <w:r w:rsidRPr="00386A28">
        <w:rPr>
          <w:rFonts w:ascii="Times New Roman" w:eastAsia="楷体_GB2312" w:hAnsi="Times New Roman"/>
          <w:color w:val="000000"/>
          <w:sz w:val="32"/>
          <w:szCs w:val="32"/>
        </w:rPr>
        <w:t>3.</w:t>
      </w:r>
      <w:r w:rsidRPr="00386A28">
        <w:rPr>
          <w:rFonts w:ascii="Times New Roman" w:eastAsia="仿宋_GB2312" w:hAnsi="Times New Roman"/>
          <w:color w:val="000000"/>
          <w:sz w:val="32"/>
          <w:szCs w:val="32"/>
        </w:rPr>
        <w:t>复审资格。省</w:t>
      </w:r>
      <w:proofErr w:type="gramStart"/>
      <w:r w:rsidRPr="00386A28">
        <w:rPr>
          <w:rFonts w:ascii="Times New Roman" w:eastAsia="仿宋_GB2312" w:hAnsi="Times New Roman"/>
          <w:color w:val="000000"/>
          <w:sz w:val="32"/>
          <w:szCs w:val="32"/>
        </w:rPr>
        <w:t>职鉴中心</w:t>
      </w:r>
      <w:proofErr w:type="gramEnd"/>
      <w:r w:rsidRPr="00386A28">
        <w:rPr>
          <w:rFonts w:ascii="Times New Roman" w:eastAsia="仿宋_GB2312" w:hAnsi="Times New Roman"/>
          <w:color w:val="000000"/>
          <w:sz w:val="32"/>
          <w:szCs w:val="32"/>
        </w:rPr>
        <w:t>在收到报名机构提交的相关资料后进行复审，</w:t>
      </w:r>
      <w:r w:rsidRPr="00386A28">
        <w:rPr>
          <w:rFonts w:ascii="Times New Roman" w:eastAsia="仿宋_GB2312" w:hAnsi="Times New Roman"/>
          <w:color w:val="000000"/>
          <w:sz w:val="32"/>
          <w:szCs w:val="32"/>
        </w:rPr>
        <w:t>5</w:t>
      </w:r>
      <w:r w:rsidRPr="00386A28">
        <w:rPr>
          <w:rFonts w:ascii="Times New Roman" w:eastAsia="仿宋_GB2312" w:hAnsi="Times New Roman"/>
          <w:color w:val="000000"/>
          <w:sz w:val="32"/>
          <w:szCs w:val="32"/>
        </w:rPr>
        <w:t>个工作日内反馈复审结果。</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楷体_GB2312" w:hAnsi="Times New Roman"/>
          <w:color w:val="000000"/>
          <w:sz w:val="32"/>
          <w:szCs w:val="32"/>
        </w:rPr>
      </w:pPr>
      <w:r w:rsidRPr="00386A28">
        <w:rPr>
          <w:rFonts w:ascii="Times New Roman" w:eastAsia="楷体_GB2312" w:hAnsi="楷体_GB2312"/>
          <w:color w:val="000000"/>
          <w:sz w:val="32"/>
          <w:szCs w:val="32"/>
        </w:rPr>
        <w:t>（二）考生个人报名（试行）</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1.</w:t>
      </w:r>
      <w:r w:rsidRPr="00386A28">
        <w:rPr>
          <w:rFonts w:ascii="Times New Roman" w:eastAsia="仿宋_GB2312" w:hAnsi="Times New Roman"/>
          <w:color w:val="000000"/>
          <w:sz w:val="32"/>
          <w:szCs w:val="32"/>
        </w:rPr>
        <w:t>考生个人报名采用网上报名方式。考生在报名期内访问</w:t>
      </w:r>
      <w:r w:rsidRPr="00386A28">
        <w:rPr>
          <w:rFonts w:ascii="Times New Roman" w:eastAsia="仿宋_GB2312" w:hAnsi="Times New Roman"/>
          <w:kern w:val="44"/>
          <w:sz w:val="32"/>
          <w:szCs w:val="32"/>
        </w:rPr>
        <w:t>“</w:t>
      </w:r>
      <w:r w:rsidRPr="00386A28">
        <w:rPr>
          <w:rFonts w:ascii="Times New Roman" w:eastAsia="仿宋_GB2312" w:hAnsi="仿宋_GB2312"/>
          <w:kern w:val="44"/>
          <w:sz w:val="32"/>
          <w:szCs w:val="32"/>
        </w:rPr>
        <w:t>四川省人力资源和社会保障厅官网</w:t>
      </w:r>
      <w:r w:rsidRPr="00386A28">
        <w:rPr>
          <w:rFonts w:ascii="Times New Roman" w:eastAsia="仿宋_GB2312" w:hAnsi="Times New Roman"/>
          <w:kern w:val="44"/>
          <w:sz w:val="32"/>
          <w:szCs w:val="32"/>
        </w:rPr>
        <w:t>”—“</w:t>
      </w:r>
      <w:r w:rsidRPr="00386A28">
        <w:rPr>
          <w:rFonts w:ascii="Times New Roman" w:eastAsia="仿宋_GB2312" w:hAnsi="仿宋_GB2312"/>
          <w:kern w:val="44"/>
          <w:sz w:val="32"/>
          <w:szCs w:val="32"/>
        </w:rPr>
        <w:t>职业技能鉴定专题专栏</w:t>
      </w:r>
      <w:r w:rsidRPr="00386A28">
        <w:rPr>
          <w:rFonts w:ascii="Times New Roman" w:eastAsia="仿宋_GB2312" w:hAnsi="Times New Roman"/>
          <w:kern w:val="44"/>
          <w:sz w:val="32"/>
          <w:szCs w:val="32"/>
        </w:rPr>
        <w:t>”—“</w:t>
      </w:r>
      <w:r w:rsidRPr="00386A28">
        <w:rPr>
          <w:rFonts w:ascii="Times New Roman" w:eastAsia="仿宋_GB2312" w:hAnsi="仿宋_GB2312"/>
          <w:kern w:val="44"/>
          <w:sz w:val="32"/>
          <w:szCs w:val="32"/>
        </w:rPr>
        <w:t>四川省技能人才服务大厅</w:t>
      </w:r>
      <w:r w:rsidRPr="00386A28">
        <w:rPr>
          <w:rFonts w:ascii="Times New Roman" w:eastAsia="仿宋_GB2312" w:hAnsi="Times New Roman"/>
          <w:kern w:val="44"/>
          <w:sz w:val="32"/>
          <w:szCs w:val="32"/>
        </w:rPr>
        <w:t>”</w:t>
      </w:r>
      <w:r w:rsidRPr="00386A28">
        <w:rPr>
          <w:rFonts w:ascii="Times New Roman" w:eastAsia="仿宋_GB2312" w:hAnsi="仿宋_GB2312"/>
          <w:kern w:val="44"/>
          <w:sz w:val="32"/>
          <w:szCs w:val="32"/>
        </w:rPr>
        <w:t>，</w:t>
      </w:r>
      <w:r w:rsidRPr="00386A28">
        <w:rPr>
          <w:rFonts w:ascii="Times New Roman" w:eastAsia="仿宋_GB2312" w:hAnsi="Times New Roman"/>
          <w:color w:val="000000"/>
          <w:sz w:val="32"/>
          <w:szCs w:val="32"/>
        </w:rPr>
        <w:t>进入</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登录</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页面。已注册账号的可直接输入账号密码</w:t>
      </w:r>
      <w:proofErr w:type="gramStart"/>
      <w:r w:rsidRPr="00386A28">
        <w:rPr>
          <w:rFonts w:ascii="Times New Roman" w:eastAsia="仿宋_GB2312" w:hAnsi="Times New Roman"/>
          <w:color w:val="000000"/>
          <w:sz w:val="32"/>
          <w:szCs w:val="32"/>
        </w:rPr>
        <w:t>或扫码</w:t>
      </w:r>
      <w:proofErr w:type="gramEnd"/>
      <w:r w:rsidRPr="00386A28">
        <w:rPr>
          <w:rFonts w:ascii="Times New Roman" w:eastAsia="仿宋_GB2312" w:hAnsi="Times New Roman"/>
          <w:color w:val="000000"/>
          <w:sz w:val="32"/>
          <w:szCs w:val="32"/>
        </w:rPr>
        <w:t>登录，没有注册账号的须进入</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注册</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页面，填写</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自然人用户注册</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信息，完成个人注册后，再返回</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登录</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。通过</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网上办事</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专项职业能力考核报名</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，选择当月对应的</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专项职业能力省直统考考核计划</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，进入并</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立即报名</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。考生可在</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网上办事</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专项职业能力考核报名下的服务指南</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附件材料</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下载个人报名操作手册。</w:t>
      </w:r>
    </w:p>
    <w:p w:rsidR="008F3712" w:rsidRPr="00386A28" w:rsidRDefault="00D32F1D" w:rsidP="00BD4480">
      <w:pPr>
        <w:pStyle w:val="af0"/>
        <w:widowControl/>
        <w:numPr>
          <w:ilvl w:val="255"/>
          <w:numId w:val="0"/>
        </w:numPr>
        <w:spacing w:before="0" w:beforeAutospacing="0" w:after="0" w:afterAutospacing="0" w:line="576" w:lineRule="exact"/>
        <w:ind w:firstLineChars="200" w:firstLine="640"/>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2</w:t>
      </w:r>
      <w:r w:rsidR="001A6CF0"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填报信息。一是考生选择报名工种、申报条件，将个人信息录入</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四川省技能人才信息管理系统</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，考生本人照片将用于准考证、考生签到册、证书制备及认证等，上</w:t>
      </w:r>
      <w:proofErr w:type="gramStart"/>
      <w:r w:rsidRPr="00386A28">
        <w:rPr>
          <w:rFonts w:ascii="Times New Roman" w:eastAsia="仿宋_GB2312" w:hAnsi="Times New Roman"/>
          <w:color w:val="000000"/>
          <w:sz w:val="32"/>
          <w:szCs w:val="32"/>
        </w:rPr>
        <w:t>传系统</w:t>
      </w:r>
      <w:proofErr w:type="gramEnd"/>
      <w:r w:rsidRPr="00386A28">
        <w:rPr>
          <w:rFonts w:ascii="Times New Roman" w:eastAsia="仿宋_GB2312" w:hAnsi="Times New Roman"/>
          <w:color w:val="000000"/>
          <w:sz w:val="32"/>
          <w:szCs w:val="32"/>
        </w:rPr>
        <w:t>时慎重选用，信息务必完整准确。</w:t>
      </w:r>
      <w:r w:rsidRPr="00386A28">
        <w:rPr>
          <w:rFonts w:ascii="Times New Roman" w:eastAsia="仿宋_GB2312" w:hAnsi="仿宋_GB2312"/>
          <w:color w:val="000000"/>
          <w:sz w:val="32"/>
          <w:szCs w:val="32"/>
        </w:rPr>
        <w:t>二是将</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四川省专项职业能力考核个人申报表</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四川省专项职业能力考核个人诚信承诺书</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学历或学籍证明</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身份证明</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等相关材料扫描件（扫描件为</w:t>
      </w:r>
      <w:r w:rsidRPr="00386A28">
        <w:rPr>
          <w:rFonts w:ascii="Times New Roman" w:eastAsia="仿宋_GB2312" w:hAnsi="Times New Roman"/>
          <w:color w:val="000000"/>
          <w:sz w:val="32"/>
          <w:szCs w:val="32"/>
        </w:rPr>
        <w:t>jpg</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jpeg</w:t>
      </w:r>
      <w:r w:rsidRPr="00386A28">
        <w:rPr>
          <w:rFonts w:ascii="Times New Roman" w:eastAsia="仿宋_GB2312" w:hAnsi="Times New Roman"/>
          <w:color w:val="000000"/>
          <w:sz w:val="32"/>
          <w:szCs w:val="32"/>
        </w:rPr>
        <w:t>、</w:t>
      </w:r>
      <w:proofErr w:type="spellStart"/>
      <w:r w:rsidRPr="00386A28">
        <w:rPr>
          <w:rFonts w:ascii="Times New Roman" w:eastAsia="仿宋_GB2312" w:hAnsi="Times New Roman"/>
          <w:color w:val="000000"/>
          <w:sz w:val="32"/>
          <w:szCs w:val="32"/>
        </w:rPr>
        <w:t>png</w:t>
      </w:r>
      <w:proofErr w:type="spellEnd"/>
      <w:r w:rsidRPr="00386A28">
        <w:rPr>
          <w:rFonts w:ascii="Times New Roman" w:eastAsia="仿宋_GB2312" w:hAnsi="Times New Roman"/>
          <w:color w:val="000000"/>
          <w:sz w:val="32"/>
          <w:szCs w:val="32"/>
        </w:rPr>
        <w:t>、</w:t>
      </w:r>
      <w:proofErr w:type="spellStart"/>
      <w:r w:rsidRPr="00386A28">
        <w:rPr>
          <w:rFonts w:ascii="Times New Roman" w:eastAsia="仿宋_GB2312" w:hAnsi="Times New Roman"/>
          <w:color w:val="000000"/>
          <w:sz w:val="32"/>
          <w:szCs w:val="32"/>
        </w:rPr>
        <w:t>pdf</w:t>
      </w:r>
      <w:proofErr w:type="spellEnd"/>
      <w:r w:rsidRPr="00386A28">
        <w:rPr>
          <w:rFonts w:ascii="Times New Roman" w:eastAsia="仿宋_GB2312" w:hAnsi="Times New Roman"/>
          <w:color w:val="000000"/>
          <w:sz w:val="32"/>
          <w:szCs w:val="32"/>
        </w:rPr>
        <w:t>格式，图片大小为：</w:t>
      </w:r>
      <w:r w:rsidRPr="00386A28">
        <w:rPr>
          <w:rFonts w:ascii="Times New Roman" w:eastAsia="仿宋_GB2312" w:hAnsi="Times New Roman"/>
          <w:color w:val="000000"/>
          <w:sz w:val="32"/>
          <w:szCs w:val="32"/>
        </w:rPr>
        <w:t>200KB</w:t>
      </w:r>
      <w:r w:rsidR="006F1C16">
        <w:rPr>
          <w:rFonts w:ascii="宋体" w:hAnsi="宋体" w:hint="eastAsia"/>
          <w:color w:val="000000"/>
          <w:sz w:val="32"/>
          <w:szCs w:val="32"/>
        </w:rPr>
        <w:t>≤</w:t>
      </w:r>
      <w:r w:rsidRPr="00386A28">
        <w:rPr>
          <w:rFonts w:ascii="Times New Roman" w:eastAsia="仿宋_GB2312" w:hAnsi="Times New Roman"/>
          <w:color w:val="000000"/>
          <w:sz w:val="32"/>
          <w:szCs w:val="32"/>
        </w:rPr>
        <w:t>图片</w:t>
      </w:r>
      <w:r w:rsidR="006F1C16">
        <w:rPr>
          <w:rFonts w:ascii="宋体" w:hAnsi="宋体" w:hint="eastAsia"/>
          <w:color w:val="000000"/>
          <w:sz w:val="32"/>
          <w:szCs w:val="32"/>
        </w:rPr>
        <w:t>≤</w:t>
      </w:r>
      <w:r w:rsidRPr="00386A28">
        <w:rPr>
          <w:rFonts w:ascii="Times New Roman" w:eastAsia="仿宋_GB2312" w:hAnsi="Times New Roman"/>
          <w:color w:val="000000"/>
          <w:sz w:val="32"/>
          <w:szCs w:val="32"/>
        </w:rPr>
        <w:t>300KB</w:t>
      </w:r>
      <w:r w:rsidRPr="00386A28">
        <w:rPr>
          <w:rFonts w:ascii="Times New Roman" w:eastAsia="仿宋_GB2312" w:hAnsi="Times New Roman"/>
          <w:color w:val="000000"/>
          <w:sz w:val="32"/>
          <w:szCs w:val="32"/>
        </w:rPr>
        <w:t>）上传系统。其中，系统的</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附件</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须是原件扫描且保证图片清晰完整。《四川省专项职业能力考核个人申报表》、四川省专项职业能力考核个人诚信承诺书</w:t>
      </w:r>
      <w:proofErr w:type="gramStart"/>
      <w:r w:rsidRPr="00386A28">
        <w:rPr>
          <w:rFonts w:ascii="Times New Roman" w:eastAsia="仿宋_GB2312" w:hAnsi="Times New Roman"/>
          <w:color w:val="000000"/>
          <w:sz w:val="32"/>
          <w:szCs w:val="32"/>
        </w:rPr>
        <w:t>》</w:t>
      </w:r>
      <w:proofErr w:type="gramEnd"/>
      <w:r w:rsidRPr="00386A28">
        <w:rPr>
          <w:rFonts w:ascii="Times New Roman" w:eastAsia="仿宋_GB2312" w:hAnsi="仿宋_GB2312"/>
          <w:color w:val="000000"/>
          <w:sz w:val="32"/>
          <w:szCs w:val="32"/>
        </w:rPr>
        <w:t>电子版在</w:t>
      </w:r>
      <w:r w:rsidRPr="00386A28">
        <w:rPr>
          <w:rFonts w:ascii="Times New Roman" w:eastAsia="仿宋_GB2312" w:hAnsi="Times New Roman"/>
          <w:sz w:val="32"/>
          <w:szCs w:val="32"/>
        </w:rPr>
        <w:t>“</w:t>
      </w:r>
      <w:r w:rsidRPr="00386A28">
        <w:rPr>
          <w:rFonts w:ascii="Times New Roman" w:eastAsia="仿宋_GB2312" w:hAnsi="仿宋_GB2312"/>
          <w:sz w:val="32"/>
          <w:szCs w:val="32"/>
          <w:shd w:val="clear" w:color="auto" w:fill="FFFFFF"/>
        </w:rPr>
        <w:t>四川省技能人才信息管理系统</w:t>
      </w:r>
      <w:r w:rsidRPr="00386A28">
        <w:rPr>
          <w:rFonts w:ascii="Times New Roman" w:eastAsia="仿宋_GB2312" w:hAnsi="Times New Roman"/>
          <w:sz w:val="32"/>
          <w:szCs w:val="32"/>
        </w:rPr>
        <w:t>”</w:t>
      </w:r>
      <w:r w:rsidRPr="00386A28">
        <w:rPr>
          <w:rFonts w:ascii="Times New Roman" w:eastAsia="仿宋_GB2312" w:hAnsi="Times New Roman"/>
          <w:sz w:val="32"/>
          <w:szCs w:val="32"/>
          <w:shd w:val="clear" w:color="auto" w:fill="FFFFFF"/>
        </w:rPr>
        <w:t>—“</w:t>
      </w:r>
      <w:r w:rsidRPr="00386A28">
        <w:rPr>
          <w:rFonts w:ascii="Times New Roman" w:eastAsia="仿宋_GB2312" w:hAnsi="仿宋_GB2312"/>
          <w:sz w:val="32"/>
          <w:szCs w:val="32"/>
          <w:shd w:val="clear" w:color="auto" w:fill="FFFFFF"/>
        </w:rPr>
        <w:t>技能评价管理</w:t>
      </w:r>
      <w:r w:rsidRPr="00386A28">
        <w:rPr>
          <w:rFonts w:ascii="Times New Roman" w:eastAsia="仿宋_GB2312" w:hAnsi="Times New Roman"/>
          <w:sz w:val="32"/>
          <w:szCs w:val="32"/>
          <w:shd w:val="clear" w:color="auto" w:fill="FFFFFF"/>
        </w:rPr>
        <w:t>”—“</w:t>
      </w:r>
      <w:r w:rsidRPr="00386A28">
        <w:rPr>
          <w:rFonts w:ascii="Times New Roman" w:eastAsia="仿宋_GB2312" w:hAnsi="仿宋_GB2312"/>
          <w:sz w:val="32"/>
          <w:szCs w:val="32"/>
          <w:shd w:val="clear" w:color="auto" w:fill="FFFFFF"/>
        </w:rPr>
        <w:t>相关附件下载</w:t>
      </w:r>
      <w:r w:rsidRPr="00386A28">
        <w:rPr>
          <w:rFonts w:ascii="Times New Roman" w:eastAsia="仿宋_GB2312" w:hAnsi="Times New Roman"/>
          <w:sz w:val="32"/>
          <w:szCs w:val="32"/>
          <w:shd w:val="clear" w:color="auto" w:fill="FFFFFF"/>
        </w:rPr>
        <w:t>”—“</w:t>
      </w:r>
      <w:r w:rsidRPr="00386A28">
        <w:rPr>
          <w:rFonts w:ascii="Times New Roman" w:eastAsia="仿宋_GB2312" w:hAnsi="仿宋_GB2312"/>
          <w:sz w:val="32"/>
          <w:szCs w:val="32"/>
          <w:shd w:val="clear" w:color="auto" w:fill="FFFFFF"/>
        </w:rPr>
        <w:t>专项职业能力考核</w:t>
      </w:r>
      <w:r w:rsidRPr="00386A28">
        <w:rPr>
          <w:rFonts w:ascii="Times New Roman" w:eastAsia="仿宋_GB2312" w:hAnsi="Times New Roman"/>
          <w:sz w:val="32"/>
          <w:szCs w:val="32"/>
          <w:shd w:val="clear" w:color="auto" w:fill="FFFFFF"/>
        </w:rPr>
        <w:t>”</w:t>
      </w:r>
      <w:r w:rsidRPr="00386A28">
        <w:rPr>
          <w:rFonts w:ascii="Times New Roman" w:eastAsia="仿宋_GB2312" w:hAnsi="仿宋_GB2312"/>
          <w:sz w:val="32"/>
          <w:szCs w:val="32"/>
          <w:shd w:val="clear" w:color="auto" w:fill="FFFFFF"/>
        </w:rPr>
        <w:t>下载。身份证明上传身份证正反面。</w:t>
      </w:r>
      <w:r w:rsidRPr="00386A28">
        <w:rPr>
          <w:rFonts w:ascii="Times New Roman" w:eastAsia="仿宋_GB2312" w:hAnsi="Times New Roman"/>
          <w:bCs/>
          <w:snapToGrid w:val="0"/>
          <w:color w:val="000000" w:themeColor="text1"/>
          <w:sz w:val="32"/>
          <w:szCs w:val="32"/>
        </w:rPr>
        <w:t>学历或学籍证明：</w:t>
      </w:r>
      <w:r w:rsidRPr="00386A28">
        <w:rPr>
          <w:rFonts w:ascii="Times New Roman" w:eastAsia="仿宋_GB2312" w:hAnsi="仿宋_GB2312"/>
          <w:bCs/>
          <w:snapToGrid w:val="0"/>
          <w:color w:val="000000" w:themeColor="text1"/>
          <w:sz w:val="32"/>
          <w:szCs w:val="32"/>
        </w:rPr>
        <w:t>①</w:t>
      </w:r>
      <w:r w:rsidRPr="00386A28">
        <w:rPr>
          <w:rFonts w:ascii="Times New Roman" w:eastAsia="仿宋_GB2312" w:hAnsi="Times New Roman"/>
          <w:color w:val="000000" w:themeColor="text1"/>
          <w:sz w:val="32"/>
          <w:szCs w:val="32"/>
        </w:rPr>
        <w:t>高中以上学历考生，需</w:t>
      </w:r>
      <w:proofErr w:type="gramStart"/>
      <w:r w:rsidRPr="00386A28">
        <w:rPr>
          <w:rFonts w:ascii="Times New Roman" w:eastAsia="仿宋_GB2312" w:hAnsi="Times New Roman"/>
          <w:color w:val="000000" w:themeColor="text1"/>
          <w:sz w:val="32"/>
          <w:szCs w:val="32"/>
        </w:rPr>
        <w:t>出具学信网</w:t>
      </w:r>
      <w:proofErr w:type="gramEnd"/>
      <w:r w:rsidRPr="00386A28">
        <w:rPr>
          <w:rFonts w:ascii="Times New Roman" w:eastAsia="仿宋_GB2312" w:hAnsi="Times New Roman"/>
          <w:color w:val="000000" w:themeColor="text1"/>
          <w:sz w:val="32"/>
          <w:szCs w:val="32"/>
        </w:rPr>
        <w:t>在线学籍证明报告；</w:t>
      </w:r>
      <w:r w:rsidRPr="00386A28">
        <w:rPr>
          <w:rFonts w:ascii="Times New Roman" w:eastAsia="仿宋_GB2312" w:hAnsi="仿宋_GB2312"/>
          <w:color w:val="000000" w:themeColor="text1"/>
          <w:sz w:val="32"/>
          <w:szCs w:val="32"/>
        </w:rPr>
        <w:t>②</w:t>
      </w:r>
      <w:r w:rsidRPr="00386A28">
        <w:rPr>
          <w:rFonts w:ascii="Times New Roman" w:eastAsia="仿宋_GB2312" w:hAnsi="Times New Roman"/>
          <w:color w:val="000000" w:themeColor="text1"/>
          <w:sz w:val="32"/>
          <w:szCs w:val="32"/>
        </w:rPr>
        <w:t>高中、中职、中专、技校在校就读考生，需出具由学校教务处提供采用校内系统打印并加盖公章的学籍卡作为学籍证明；</w:t>
      </w:r>
      <w:r w:rsidRPr="00386A28">
        <w:rPr>
          <w:rFonts w:ascii="Times New Roman" w:eastAsia="仿宋_GB2312" w:hAnsi="仿宋_GB2312"/>
          <w:color w:val="000000" w:themeColor="text1"/>
          <w:sz w:val="32"/>
          <w:szCs w:val="32"/>
        </w:rPr>
        <w:t>③</w:t>
      </w:r>
      <w:r w:rsidRPr="00386A28">
        <w:rPr>
          <w:rFonts w:ascii="Times New Roman" w:eastAsia="仿宋_GB2312" w:hAnsi="Times New Roman"/>
          <w:color w:val="000000" w:themeColor="text1"/>
          <w:sz w:val="32"/>
          <w:szCs w:val="32"/>
        </w:rPr>
        <w:t>已毕业考生，需出具相应学历证书，如非中国学历证书，须出具教育部留学服务中心颁发的</w:t>
      </w:r>
      <w:r w:rsidRPr="00386A28">
        <w:rPr>
          <w:rFonts w:ascii="Times New Roman" w:eastAsia="仿宋_GB2312" w:hAnsi="Times New Roman"/>
          <w:color w:val="000000" w:themeColor="text1"/>
          <w:sz w:val="32"/>
          <w:szCs w:val="32"/>
        </w:rPr>
        <w:t>“</w:t>
      </w:r>
      <w:r w:rsidRPr="00386A28">
        <w:rPr>
          <w:rFonts w:ascii="Times New Roman" w:eastAsia="仿宋_GB2312" w:hAnsi="Times New Roman"/>
          <w:color w:val="000000" w:themeColor="text1"/>
          <w:sz w:val="32"/>
          <w:szCs w:val="32"/>
        </w:rPr>
        <w:t>国外学历学位认证书</w:t>
      </w:r>
      <w:r w:rsidRPr="00386A28">
        <w:rPr>
          <w:rFonts w:ascii="Times New Roman" w:eastAsia="仿宋_GB2312" w:hAnsi="Times New Roman"/>
          <w:color w:val="000000" w:themeColor="text1"/>
          <w:sz w:val="32"/>
          <w:szCs w:val="32"/>
        </w:rPr>
        <w:t>”</w:t>
      </w:r>
      <w:r w:rsidRPr="00386A28">
        <w:rPr>
          <w:rFonts w:ascii="Times New Roman" w:eastAsia="仿宋_GB2312" w:hAnsi="Times New Roman"/>
          <w:color w:val="000000" w:themeColor="text1"/>
          <w:sz w:val="32"/>
          <w:szCs w:val="32"/>
        </w:rPr>
        <w:t>；</w:t>
      </w:r>
      <w:r w:rsidRPr="00386A28">
        <w:rPr>
          <w:rFonts w:ascii="Times New Roman" w:eastAsia="仿宋_GB2312" w:hAnsi="仿宋_GB2312"/>
          <w:color w:val="000000" w:themeColor="text1"/>
          <w:sz w:val="32"/>
          <w:szCs w:val="32"/>
        </w:rPr>
        <w:t>④</w:t>
      </w:r>
      <w:r w:rsidRPr="00386A28">
        <w:rPr>
          <w:rFonts w:ascii="Times New Roman" w:eastAsia="仿宋_GB2312" w:hAnsi="Times New Roman"/>
          <w:color w:val="000000" w:themeColor="text1"/>
          <w:sz w:val="32"/>
          <w:szCs w:val="32"/>
        </w:rPr>
        <w:t>高中（含同等学历）及以上的考生毕业证书遗失，需学历原发证单位开具加盖学校教务处公章的学历证明；</w:t>
      </w:r>
      <w:r w:rsidRPr="00386A28">
        <w:rPr>
          <w:rFonts w:ascii="Times New Roman" w:eastAsia="仿宋_GB2312" w:hAnsi="仿宋_GB2312"/>
          <w:color w:val="000000" w:themeColor="text1"/>
          <w:sz w:val="32"/>
          <w:szCs w:val="32"/>
        </w:rPr>
        <w:t>⑤</w:t>
      </w:r>
      <w:r w:rsidRPr="00386A28">
        <w:rPr>
          <w:rFonts w:ascii="Times New Roman" w:eastAsia="仿宋_GB2312" w:hAnsi="Times New Roman"/>
          <w:color w:val="000000" w:themeColor="text1"/>
          <w:sz w:val="32"/>
          <w:szCs w:val="32"/>
        </w:rPr>
        <w:t>原则上小学、初中学历毕业证书遗失和未接受九年义务制教育无学历的考生需本人出具签名并加盖手印的情况说明。三是</w:t>
      </w:r>
      <w:r w:rsidRPr="00386A28">
        <w:rPr>
          <w:rFonts w:ascii="Times New Roman" w:eastAsia="仿宋_GB2312" w:hAnsi="Times New Roman"/>
          <w:color w:val="000000"/>
          <w:sz w:val="32"/>
          <w:szCs w:val="32"/>
        </w:rPr>
        <w:t>考生</w:t>
      </w:r>
      <w:r w:rsidRPr="00386A28">
        <w:rPr>
          <w:rFonts w:ascii="Times New Roman" w:eastAsia="仿宋_GB2312" w:hAnsi="仿宋_GB2312"/>
          <w:color w:val="000000"/>
          <w:sz w:val="32"/>
          <w:szCs w:val="32"/>
          <w:shd w:val="clear" w:color="auto" w:fill="FFFFFF"/>
        </w:rPr>
        <w:t>提交材料务必真实有效，对于弄虚作假的，一经查实将认定为</w:t>
      </w:r>
      <w:proofErr w:type="gramStart"/>
      <w:r w:rsidRPr="00386A28">
        <w:rPr>
          <w:rFonts w:ascii="Times New Roman" w:eastAsia="仿宋_GB2312" w:hAnsi="仿宋_GB2312"/>
          <w:color w:val="000000"/>
          <w:sz w:val="32"/>
          <w:szCs w:val="32"/>
          <w:shd w:val="clear" w:color="auto" w:fill="FFFFFF"/>
        </w:rPr>
        <w:t>不</w:t>
      </w:r>
      <w:proofErr w:type="gramEnd"/>
      <w:r w:rsidRPr="00386A28">
        <w:rPr>
          <w:rFonts w:ascii="Times New Roman" w:eastAsia="仿宋_GB2312" w:hAnsi="仿宋_GB2312"/>
          <w:color w:val="000000"/>
          <w:sz w:val="32"/>
          <w:szCs w:val="32"/>
          <w:shd w:val="clear" w:color="auto" w:fill="FFFFFF"/>
        </w:rPr>
        <w:t>诚信行为，按有关规定处理。</w:t>
      </w:r>
    </w:p>
    <w:p w:rsidR="008F3712" w:rsidRPr="00386A28" w:rsidRDefault="00D32F1D" w:rsidP="001C7FC9">
      <w:pPr>
        <w:pStyle w:val="af0"/>
        <w:widowControl/>
        <w:numPr>
          <w:ilvl w:val="255"/>
          <w:numId w:val="0"/>
        </w:numPr>
        <w:spacing w:before="0" w:beforeAutospacing="0" w:after="0" w:afterAutospacing="0" w:line="576" w:lineRule="exact"/>
        <w:ind w:firstLine="645"/>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shd w:val="clear" w:color="auto" w:fill="FFFFFF"/>
        </w:rPr>
        <w:t>3</w:t>
      </w:r>
      <w:r w:rsidR="001A6CF0" w:rsidRPr="00386A28">
        <w:rPr>
          <w:rFonts w:ascii="Times New Roman" w:eastAsia="仿宋_GB2312" w:hAnsi="Times New Roman"/>
          <w:color w:val="000000"/>
          <w:sz w:val="32"/>
          <w:szCs w:val="32"/>
          <w:shd w:val="clear" w:color="auto" w:fill="FFFFFF"/>
        </w:rPr>
        <w:t>.</w:t>
      </w:r>
      <w:r w:rsidRPr="00386A28">
        <w:rPr>
          <w:rFonts w:ascii="Times New Roman" w:eastAsia="仿宋_GB2312" w:hAnsi="仿宋_GB2312"/>
          <w:color w:val="000000"/>
          <w:sz w:val="32"/>
          <w:szCs w:val="32"/>
          <w:shd w:val="clear" w:color="auto" w:fill="FFFFFF"/>
        </w:rPr>
        <w:t>审核资格。考生可在</w:t>
      </w:r>
      <w:r w:rsidRPr="00386A28">
        <w:rPr>
          <w:rFonts w:ascii="Times New Roman" w:eastAsia="仿宋_GB2312" w:hAnsi="Times New Roman"/>
          <w:color w:val="000000"/>
          <w:sz w:val="32"/>
          <w:szCs w:val="32"/>
          <w:shd w:val="clear" w:color="auto" w:fill="FFFFFF"/>
        </w:rPr>
        <w:t>“</w:t>
      </w:r>
      <w:r w:rsidRPr="00386A28">
        <w:rPr>
          <w:rFonts w:ascii="Times New Roman" w:eastAsia="仿宋_GB2312" w:hAnsi="仿宋_GB2312"/>
          <w:color w:val="000000"/>
          <w:sz w:val="32"/>
          <w:szCs w:val="32"/>
          <w:shd w:val="clear" w:color="auto" w:fill="FFFFFF"/>
        </w:rPr>
        <w:t>个</w:t>
      </w:r>
      <w:r w:rsidRPr="00386A28">
        <w:rPr>
          <w:rFonts w:ascii="Times New Roman" w:eastAsia="仿宋_GB2312" w:hAnsi="Times New Roman"/>
          <w:color w:val="000000"/>
          <w:sz w:val="32"/>
          <w:szCs w:val="32"/>
        </w:rPr>
        <w:t>人中心</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下的</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报名历史</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中找到报名记录，查询当前审核状态：</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审核不通过</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的即为报名失败，不再受理报名；</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退回修改</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的须在审核期内提交修改，重新上</w:t>
      </w:r>
      <w:proofErr w:type="gramStart"/>
      <w:r w:rsidRPr="00386A28">
        <w:rPr>
          <w:rFonts w:ascii="Times New Roman" w:eastAsia="仿宋_GB2312" w:hAnsi="Times New Roman"/>
          <w:color w:val="000000"/>
          <w:sz w:val="32"/>
          <w:szCs w:val="32"/>
        </w:rPr>
        <w:t>传相关</w:t>
      </w:r>
      <w:proofErr w:type="gramEnd"/>
      <w:r w:rsidRPr="00386A28">
        <w:rPr>
          <w:rFonts w:ascii="Times New Roman" w:eastAsia="仿宋_GB2312" w:hAnsi="Times New Roman"/>
          <w:color w:val="000000"/>
          <w:sz w:val="32"/>
          <w:szCs w:val="32"/>
        </w:rPr>
        <w:t>信息及附件。未在规定时间内提交修改或者修改不正确的，不再受理个人报名。</w:t>
      </w:r>
    </w:p>
    <w:p w:rsidR="001C7FC9" w:rsidRDefault="001C7FC9" w:rsidP="001C7FC9">
      <w:pPr>
        <w:pStyle w:val="af0"/>
        <w:widowControl/>
        <w:numPr>
          <w:ilvl w:val="255"/>
          <w:numId w:val="0"/>
        </w:numPr>
        <w:spacing w:before="0" w:beforeAutospacing="0" w:after="0" w:afterAutospacing="0" w:line="576" w:lineRule="exact"/>
        <w:jc w:val="both"/>
        <w:rPr>
          <w:rFonts w:ascii="Times New Roman" w:eastAsia="仿宋_GB2312" w:hAnsi="Times New Roman"/>
          <w:color w:val="000000"/>
          <w:sz w:val="32"/>
          <w:szCs w:val="32"/>
        </w:rPr>
      </w:pPr>
    </w:p>
    <w:p w:rsidR="00386A28" w:rsidRPr="00386A28" w:rsidRDefault="00386A28" w:rsidP="001C7FC9">
      <w:pPr>
        <w:pStyle w:val="af0"/>
        <w:widowControl/>
        <w:numPr>
          <w:ilvl w:val="255"/>
          <w:numId w:val="0"/>
        </w:numPr>
        <w:spacing w:before="0" w:beforeAutospacing="0" w:after="0" w:afterAutospacing="0" w:line="576" w:lineRule="exact"/>
        <w:jc w:val="both"/>
        <w:rPr>
          <w:rFonts w:ascii="Times New Roman" w:eastAsia="仿宋_GB2312" w:hAnsi="Times New Roman"/>
          <w:color w:val="000000"/>
          <w:sz w:val="32"/>
          <w:szCs w:val="32"/>
        </w:rPr>
      </w:pPr>
    </w:p>
    <w:p w:rsidR="008F3712" w:rsidRPr="00386A28" w:rsidRDefault="001C7FC9" w:rsidP="001C7FC9">
      <w:pPr>
        <w:pStyle w:val="af0"/>
        <w:widowControl/>
        <w:spacing w:before="0" w:beforeAutospacing="0" w:after="0" w:afterAutospacing="0" w:line="576" w:lineRule="exact"/>
        <w:jc w:val="both"/>
        <w:rPr>
          <w:rFonts w:ascii="Times New Roman" w:eastAsia="黑体" w:hAnsi="Times New Roman"/>
          <w:color w:val="000000"/>
          <w:sz w:val="32"/>
          <w:szCs w:val="32"/>
        </w:rPr>
      </w:pPr>
      <w:r w:rsidRPr="00386A28">
        <w:rPr>
          <w:rFonts w:ascii="Times New Roman" w:eastAsia="仿宋_GB2312" w:hAnsi="Times New Roman"/>
          <w:color w:val="000000"/>
          <w:sz w:val="32"/>
          <w:szCs w:val="32"/>
        </w:rPr>
        <w:t xml:space="preserve">　　</w:t>
      </w:r>
      <w:r w:rsidR="00D32F1D" w:rsidRPr="00386A28">
        <w:rPr>
          <w:rFonts w:ascii="Times New Roman" w:eastAsia="黑体" w:hAnsi="Times New Roman"/>
          <w:color w:val="000000"/>
          <w:sz w:val="32"/>
          <w:szCs w:val="32"/>
        </w:rPr>
        <w:t>五、缴费</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专项职业能力考核不以营利为目的，</w:t>
      </w:r>
      <w:r w:rsidRPr="00386A28">
        <w:rPr>
          <w:rFonts w:ascii="Times New Roman" w:eastAsia="仿宋_GB2312" w:hAnsi="Times New Roman"/>
          <w:color w:val="000000"/>
          <w:sz w:val="32"/>
          <w:szCs w:val="32"/>
          <w:shd w:val="clear" w:color="auto" w:fill="FFFFFF"/>
        </w:rPr>
        <w:t>专项职业能力考核收费标准按照《四川省发展和改革委员会</w:t>
      </w:r>
      <w:r w:rsidRPr="00386A28">
        <w:rPr>
          <w:rFonts w:ascii="Times New Roman" w:eastAsia="仿宋_GB2312" w:hAnsi="Times New Roman"/>
          <w:color w:val="000000"/>
          <w:sz w:val="32"/>
          <w:szCs w:val="32"/>
          <w:shd w:val="clear" w:color="auto" w:fill="FFFFFF"/>
        </w:rPr>
        <w:t xml:space="preserve"> </w:t>
      </w:r>
      <w:r w:rsidRPr="00386A28">
        <w:rPr>
          <w:rFonts w:ascii="Times New Roman" w:eastAsia="仿宋_GB2312" w:hAnsi="Times New Roman"/>
          <w:color w:val="000000"/>
          <w:sz w:val="32"/>
          <w:szCs w:val="32"/>
          <w:shd w:val="clear" w:color="auto" w:fill="FFFFFF"/>
        </w:rPr>
        <w:t>四川省财政厅关于全省人力资源社会保障部门行政事业性收费的通知》（</w:t>
      </w:r>
      <w:proofErr w:type="gramStart"/>
      <w:r w:rsidRPr="00386A28">
        <w:rPr>
          <w:rFonts w:ascii="Times New Roman" w:eastAsia="仿宋_GB2312" w:hAnsi="Times New Roman"/>
          <w:color w:val="000000"/>
          <w:sz w:val="32"/>
          <w:szCs w:val="32"/>
          <w:shd w:val="clear" w:color="auto" w:fill="FFFFFF"/>
        </w:rPr>
        <w:t>川发改价格</w:t>
      </w:r>
      <w:proofErr w:type="gramEnd"/>
      <w:r w:rsidRPr="00386A28">
        <w:rPr>
          <w:rFonts w:ascii="Times New Roman" w:eastAsia="仿宋_GB2312" w:hAnsi="Times New Roman"/>
          <w:color w:val="000000"/>
          <w:sz w:val="32"/>
          <w:szCs w:val="32"/>
          <w:shd w:val="clear" w:color="auto" w:fill="FFFFFF"/>
        </w:rPr>
        <w:t>〔</w:t>
      </w:r>
      <w:r w:rsidRPr="00386A28">
        <w:rPr>
          <w:rFonts w:ascii="Times New Roman" w:eastAsia="仿宋_GB2312" w:hAnsi="Times New Roman"/>
          <w:color w:val="000000"/>
          <w:sz w:val="32"/>
          <w:szCs w:val="32"/>
          <w:shd w:val="clear" w:color="auto" w:fill="FFFFFF"/>
        </w:rPr>
        <w:t>2023</w:t>
      </w:r>
      <w:r w:rsidRPr="00386A28">
        <w:rPr>
          <w:rFonts w:ascii="Times New Roman" w:eastAsia="仿宋_GB2312" w:hAnsi="Times New Roman"/>
          <w:color w:val="000000"/>
          <w:sz w:val="32"/>
          <w:szCs w:val="32"/>
          <w:shd w:val="clear" w:color="auto" w:fill="FFFFFF"/>
        </w:rPr>
        <w:t>〕</w:t>
      </w:r>
      <w:r w:rsidRPr="00386A28">
        <w:rPr>
          <w:rFonts w:ascii="Times New Roman" w:eastAsia="仿宋_GB2312" w:hAnsi="Times New Roman"/>
          <w:color w:val="000000"/>
          <w:sz w:val="32"/>
          <w:szCs w:val="32"/>
          <w:shd w:val="clear" w:color="auto" w:fill="FFFFFF"/>
        </w:rPr>
        <w:t>473</w:t>
      </w:r>
      <w:r w:rsidRPr="00386A28">
        <w:rPr>
          <w:rFonts w:ascii="Times New Roman" w:eastAsia="仿宋_GB2312" w:hAnsi="Times New Roman"/>
          <w:color w:val="000000"/>
          <w:sz w:val="32"/>
          <w:szCs w:val="32"/>
          <w:shd w:val="clear" w:color="auto" w:fill="FFFFFF"/>
        </w:rPr>
        <w:t>号）有关规定执行。</w:t>
      </w:r>
      <w:r w:rsidRPr="00386A28">
        <w:rPr>
          <w:rFonts w:ascii="Times New Roman" w:eastAsia="仿宋_GB2312" w:hAnsi="Times New Roman"/>
          <w:color w:val="000000"/>
          <w:sz w:val="32"/>
          <w:szCs w:val="32"/>
        </w:rPr>
        <w:t>未及时缴纳考核费的视为放弃报考，不予核发准考证，后果自负。</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采用网上报名方式完成个人报名并通过资格审核的考生，须在规定的缴费期内到省</w:t>
      </w:r>
      <w:proofErr w:type="gramStart"/>
      <w:r w:rsidRPr="00386A28">
        <w:rPr>
          <w:rFonts w:ascii="Times New Roman" w:eastAsia="仿宋_GB2312" w:hAnsi="Times New Roman"/>
          <w:color w:val="000000"/>
          <w:sz w:val="32"/>
          <w:szCs w:val="32"/>
        </w:rPr>
        <w:t>职鉴中心</w:t>
      </w:r>
      <w:proofErr w:type="gramEnd"/>
      <w:r w:rsidRPr="00386A28">
        <w:rPr>
          <w:rFonts w:ascii="Times New Roman" w:eastAsia="仿宋_GB2312" w:hAnsi="Times New Roman"/>
          <w:color w:val="000000"/>
          <w:sz w:val="32"/>
          <w:szCs w:val="32"/>
        </w:rPr>
        <w:t>5</w:t>
      </w:r>
      <w:r w:rsidRPr="00386A28">
        <w:rPr>
          <w:rFonts w:ascii="Times New Roman" w:eastAsia="仿宋_GB2312" w:hAnsi="Times New Roman"/>
          <w:color w:val="000000"/>
          <w:sz w:val="32"/>
          <w:szCs w:val="32"/>
        </w:rPr>
        <w:t>楼</w:t>
      </w:r>
      <w:r w:rsidRPr="00386A28">
        <w:rPr>
          <w:rFonts w:ascii="Times New Roman" w:eastAsia="仿宋_GB2312" w:hAnsi="Times New Roman"/>
          <w:color w:val="000000"/>
          <w:sz w:val="32"/>
          <w:szCs w:val="32"/>
        </w:rPr>
        <w:t>509</w:t>
      </w:r>
      <w:r w:rsidRPr="00386A28">
        <w:rPr>
          <w:rFonts w:ascii="Times New Roman" w:eastAsia="仿宋_GB2312" w:hAnsi="Times New Roman"/>
          <w:color w:val="000000"/>
          <w:sz w:val="32"/>
          <w:szCs w:val="32"/>
        </w:rPr>
        <w:t>室（地址：成都市青羊区东二巷</w:t>
      </w:r>
      <w:r w:rsidRPr="00386A28">
        <w:rPr>
          <w:rFonts w:ascii="Times New Roman" w:eastAsia="仿宋_GB2312" w:hAnsi="Times New Roman"/>
          <w:color w:val="000000"/>
          <w:sz w:val="32"/>
          <w:szCs w:val="32"/>
        </w:rPr>
        <w:t>18</w:t>
      </w:r>
      <w:r w:rsidRPr="00386A28">
        <w:rPr>
          <w:rFonts w:ascii="Times New Roman" w:eastAsia="仿宋_GB2312" w:hAnsi="Times New Roman"/>
          <w:color w:val="000000"/>
          <w:sz w:val="32"/>
          <w:szCs w:val="32"/>
        </w:rPr>
        <w:t>号）开具</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三联单</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，采用</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对公转账</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线下缴费的方式完成缴费。考生须在信息系统中上传</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银行回单</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等已缴费凭证，</w:t>
      </w:r>
      <w:proofErr w:type="gramStart"/>
      <w:r w:rsidRPr="00386A28">
        <w:rPr>
          <w:rFonts w:ascii="Times New Roman" w:eastAsia="仿宋_GB2312" w:hAnsi="Times New Roman"/>
          <w:color w:val="000000"/>
          <w:sz w:val="32"/>
          <w:szCs w:val="32"/>
        </w:rPr>
        <w:t>待省职鉴中心</w:t>
      </w:r>
      <w:proofErr w:type="gramEnd"/>
      <w:r w:rsidRPr="00386A28">
        <w:rPr>
          <w:rFonts w:ascii="Times New Roman" w:eastAsia="仿宋_GB2312" w:hAnsi="Times New Roman"/>
          <w:color w:val="000000"/>
          <w:sz w:val="32"/>
          <w:szCs w:val="32"/>
        </w:rPr>
        <w:t>确认。考生可在</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个人中心</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下的</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报名历史</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中查询报名记录，显示</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确认收费</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即为报名缴费成功。</w:t>
      </w:r>
      <w:r w:rsidRPr="00386A28">
        <w:rPr>
          <w:rFonts w:ascii="Times New Roman" w:eastAsia="仿宋_GB2312" w:hAnsi="仿宋_GB2312"/>
          <w:color w:val="000000"/>
          <w:sz w:val="32"/>
          <w:szCs w:val="32"/>
          <w:shd w:val="clear" w:color="auto" w:fill="FFFFFF"/>
        </w:rPr>
        <w:t>未在规定时间内完成</w:t>
      </w:r>
      <w:r w:rsidRPr="00386A28">
        <w:rPr>
          <w:rFonts w:ascii="Times New Roman" w:eastAsia="仿宋_GB2312" w:hAnsi="Times New Roman"/>
          <w:color w:val="000000"/>
          <w:sz w:val="32"/>
          <w:szCs w:val="32"/>
          <w:shd w:val="clear" w:color="auto" w:fill="FFFFFF"/>
        </w:rPr>
        <w:t>“</w:t>
      </w:r>
      <w:r w:rsidRPr="00386A28">
        <w:rPr>
          <w:rFonts w:ascii="Times New Roman" w:eastAsia="仿宋_GB2312" w:hAnsi="仿宋_GB2312"/>
          <w:color w:val="000000"/>
          <w:sz w:val="32"/>
          <w:szCs w:val="32"/>
          <w:shd w:val="clear" w:color="auto" w:fill="FFFFFF"/>
        </w:rPr>
        <w:t>确认缴费</w:t>
      </w:r>
      <w:r w:rsidRPr="00386A28">
        <w:rPr>
          <w:rFonts w:ascii="Times New Roman" w:eastAsia="仿宋_GB2312" w:hAnsi="Times New Roman"/>
          <w:color w:val="000000"/>
          <w:sz w:val="32"/>
          <w:szCs w:val="32"/>
          <w:shd w:val="clear" w:color="auto" w:fill="FFFFFF"/>
        </w:rPr>
        <w:t>”</w:t>
      </w:r>
      <w:r w:rsidRPr="00386A28">
        <w:rPr>
          <w:rFonts w:ascii="Times New Roman" w:eastAsia="仿宋_GB2312" w:hAnsi="仿宋_GB2312"/>
          <w:color w:val="000000"/>
          <w:sz w:val="32"/>
          <w:szCs w:val="32"/>
          <w:shd w:val="clear" w:color="auto" w:fill="FFFFFF"/>
        </w:rPr>
        <w:t>，视为自动放弃</w:t>
      </w:r>
      <w:r w:rsidRPr="00386A28">
        <w:rPr>
          <w:rFonts w:ascii="Times New Roman" w:eastAsia="仿宋_GB2312" w:hAnsi="Times New Roman"/>
          <w:color w:val="000000"/>
          <w:sz w:val="32"/>
          <w:szCs w:val="32"/>
        </w:rPr>
        <w:t>报考，不予核发准考证，后果自负。</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黑体" w:hAnsi="Times New Roman"/>
          <w:color w:val="000000"/>
          <w:sz w:val="32"/>
          <w:szCs w:val="32"/>
        </w:rPr>
      </w:pPr>
      <w:r w:rsidRPr="00386A28">
        <w:rPr>
          <w:rFonts w:ascii="Times New Roman" w:eastAsia="黑体" w:hAnsi="Times New Roman"/>
          <w:color w:val="000000"/>
          <w:sz w:val="32"/>
          <w:szCs w:val="32"/>
        </w:rPr>
        <w:t>六、打印准考证</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各报名机构须登录</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四川省技能人才信息管理系统</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，按提示统一打印资格复审合格且按时缴费的考生准考证，并在考核日期</w:t>
      </w:r>
      <w:r w:rsidRPr="00386A28">
        <w:rPr>
          <w:rFonts w:ascii="Times New Roman" w:eastAsia="仿宋_GB2312" w:hAnsi="Times New Roman"/>
          <w:color w:val="000000"/>
          <w:sz w:val="32"/>
          <w:szCs w:val="32"/>
        </w:rPr>
        <w:t>2</w:t>
      </w:r>
      <w:r w:rsidRPr="00386A28">
        <w:rPr>
          <w:rFonts w:ascii="Times New Roman" w:eastAsia="仿宋_GB2312" w:hAnsi="Times New Roman"/>
          <w:color w:val="000000"/>
          <w:sz w:val="32"/>
          <w:szCs w:val="32"/>
        </w:rPr>
        <w:t>个工作日前发放给考生本人。</w:t>
      </w:r>
    </w:p>
    <w:p w:rsidR="008F3712" w:rsidRPr="00386A28" w:rsidRDefault="00D32F1D" w:rsidP="001A6CF0">
      <w:pPr>
        <w:pStyle w:val="af0"/>
        <w:widowControl/>
        <w:spacing w:before="0" w:beforeAutospacing="0" w:after="0" w:afterAutospacing="0" w:line="540" w:lineRule="exact"/>
        <w:ind w:firstLineChars="200" w:firstLine="640"/>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通过</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个人报名</w:t>
      </w:r>
      <w:r w:rsidRPr="00386A28">
        <w:rPr>
          <w:rFonts w:ascii="Times New Roman" w:eastAsia="仿宋_GB2312" w:hAnsi="Times New Roman"/>
          <w:color w:val="000000"/>
          <w:sz w:val="32"/>
          <w:szCs w:val="32"/>
        </w:rPr>
        <w:t>”</w:t>
      </w:r>
      <w:r w:rsidRPr="00386A28">
        <w:rPr>
          <w:rFonts w:ascii="Times New Roman" w:eastAsia="仿宋_GB2312" w:hAnsi="仿宋_GB2312"/>
          <w:color w:val="000000"/>
          <w:sz w:val="32"/>
          <w:szCs w:val="32"/>
          <w:shd w:val="clear" w:color="auto" w:fill="FFFFFF"/>
        </w:rPr>
        <w:t>完成确认缴费的考生，请于考前在规定时间内登录</w:t>
      </w:r>
      <w:r w:rsidRPr="00386A28">
        <w:rPr>
          <w:rFonts w:ascii="Times New Roman" w:eastAsia="仿宋_GB2312" w:hAnsi="Times New Roman"/>
          <w:color w:val="000000"/>
          <w:sz w:val="32"/>
          <w:szCs w:val="32"/>
          <w:shd w:val="clear" w:color="auto" w:fill="FFFFFF"/>
        </w:rPr>
        <w:t>“</w:t>
      </w:r>
      <w:r w:rsidRPr="00386A28">
        <w:rPr>
          <w:rFonts w:ascii="Times New Roman" w:eastAsia="仿宋_GB2312" w:hAnsi="仿宋_GB2312"/>
          <w:color w:val="000000"/>
          <w:sz w:val="32"/>
          <w:szCs w:val="32"/>
          <w:shd w:val="clear" w:color="auto" w:fill="FFFFFF"/>
        </w:rPr>
        <w:t>技能人才服务大</w:t>
      </w:r>
      <w:r w:rsidRPr="00386A28">
        <w:rPr>
          <w:rFonts w:ascii="Times New Roman" w:eastAsia="仿宋_GB2312" w:hAnsi="Times New Roman"/>
          <w:color w:val="000000"/>
          <w:sz w:val="32"/>
          <w:szCs w:val="32"/>
        </w:rPr>
        <w:t>厅</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网上办事</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准考证下载</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，输入自己的身份证、姓名查询准考证并下载</w:t>
      </w:r>
      <w:r w:rsidRPr="00386A28">
        <w:rPr>
          <w:rFonts w:ascii="Times New Roman" w:eastAsia="仿宋_GB2312" w:hAnsi="仿宋_GB2312"/>
          <w:color w:val="000000"/>
          <w:sz w:val="32"/>
          <w:szCs w:val="32"/>
          <w:shd w:val="clear" w:color="auto" w:fill="FFFFFF"/>
        </w:rPr>
        <w:t>打印（使用</w:t>
      </w:r>
      <w:r w:rsidRPr="00386A28">
        <w:rPr>
          <w:rFonts w:ascii="Times New Roman" w:eastAsia="仿宋_GB2312" w:hAnsi="Times New Roman"/>
          <w:color w:val="000000"/>
          <w:sz w:val="32"/>
          <w:szCs w:val="32"/>
          <w:shd w:val="clear" w:color="auto" w:fill="FFFFFF"/>
        </w:rPr>
        <w:t>A4</w:t>
      </w:r>
      <w:r w:rsidRPr="00386A28">
        <w:rPr>
          <w:rFonts w:ascii="Times New Roman" w:eastAsia="仿宋_GB2312" w:hAnsi="仿宋_GB2312"/>
          <w:color w:val="000000"/>
          <w:sz w:val="32"/>
          <w:szCs w:val="32"/>
          <w:shd w:val="clear" w:color="auto" w:fill="FFFFFF"/>
        </w:rPr>
        <w:t>纸打印，黑白、彩色均可，确保字迹、照片清晰），逾期未完成准考证打印而影响考核的一切后果由考生本人承担。</w:t>
      </w:r>
    </w:p>
    <w:p w:rsidR="008F3712" w:rsidRPr="00386A28" w:rsidRDefault="00D32F1D" w:rsidP="001A6CF0">
      <w:pPr>
        <w:pStyle w:val="af0"/>
        <w:widowControl/>
        <w:spacing w:before="0" w:beforeAutospacing="0" w:after="0" w:afterAutospacing="0" w:line="540" w:lineRule="exact"/>
        <w:ind w:firstLineChars="200" w:firstLine="640"/>
        <w:jc w:val="both"/>
        <w:rPr>
          <w:rFonts w:ascii="Times New Roman" w:eastAsia="黑体" w:hAnsi="Times New Roman"/>
          <w:color w:val="000000"/>
          <w:sz w:val="32"/>
          <w:szCs w:val="32"/>
        </w:rPr>
      </w:pPr>
      <w:r w:rsidRPr="00386A28">
        <w:rPr>
          <w:rFonts w:ascii="Times New Roman" w:eastAsia="黑体" w:hAnsi="Times New Roman"/>
          <w:color w:val="000000"/>
          <w:sz w:val="32"/>
          <w:szCs w:val="32"/>
        </w:rPr>
        <w:t>七、考核流程</w:t>
      </w:r>
    </w:p>
    <w:p w:rsidR="008F3712" w:rsidRPr="00386A28" w:rsidRDefault="00D32F1D" w:rsidP="001A6CF0">
      <w:pPr>
        <w:pStyle w:val="af0"/>
        <w:widowControl/>
        <w:spacing w:before="0" w:beforeAutospacing="0" w:after="0" w:afterAutospacing="0" w:line="540" w:lineRule="exact"/>
        <w:ind w:firstLineChars="200" w:firstLine="640"/>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在考核当天，考生本人须持准考证和有效身份证件（包括二代身份证、社会保障卡，不含过期身份证、一代身份证、身份证复印件等其他证件、证明）按准考证指定的时间、地点和考场参加考核。</w:t>
      </w:r>
    </w:p>
    <w:p w:rsidR="008F3712" w:rsidRPr="00386A28" w:rsidRDefault="00D32F1D" w:rsidP="001A6CF0">
      <w:pPr>
        <w:pStyle w:val="af0"/>
        <w:widowControl/>
        <w:spacing w:before="0" w:beforeAutospacing="0" w:after="0" w:afterAutospacing="0" w:line="540" w:lineRule="exact"/>
        <w:ind w:firstLineChars="200" w:firstLine="640"/>
        <w:jc w:val="both"/>
        <w:rPr>
          <w:rFonts w:ascii="Times New Roman" w:eastAsia="黑体" w:hAnsi="Times New Roman"/>
          <w:color w:val="000000"/>
          <w:sz w:val="32"/>
          <w:szCs w:val="32"/>
        </w:rPr>
      </w:pPr>
      <w:r w:rsidRPr="00386A28">
        <w:rPr>
          <w:rFonts w:ascii="Times New Roman" w:eastAsia="黑体" w:hAnsi="Times New Roman"/>
          <w:color w:val="000000"/>
          <w:sz w:val="32"/>
          <w:szCs w:val="32"/>
        </w:rPr>
        <w:t>八、成绩及证书查询</w:t>
      </w:r>
    </w:p>
    <w:p w:rsidR="008F3712" w:rsidRPr="00386A28" w:rsidRDefault="00D32F1D" w:rsidP="001A6CF0">
      <w:pPr>
        <w:spacing w:line="540" w:lineRule="exact"/>
        <w:ind w:firstLineChars="200" w:firstLine="640"/>
        <w:jc w:val="left"/>
        <w:rPr>
          <w:color w:val="000000"/>
          <w:szCs w:val="32"/>
        </w:rPr>
      </w:pPr>
      <w:r w:rsidRPr="00386A28">
        <w:rPr>
          <w:color w:val="000000"/>
          <w:szCs w:val="32"/>
        </w:rPr>
        <w:t>专项职业能力考核实行百分制，成绩达</w:t>
      </w:r>
      <w:r w:rsidRPr="00386A28">
        <w:rPr>
          <w:color w:val="000000"/>
          <w:szCs w:val="32"/>
        </w:rPr>
        <w:t>60</w:t>
      </w:r>
      <w:r w:rsidRPr="00386A28">
        <w:rPr>
          <w:color w:val="000000"/>
          <w:szCs w:val="32"/>
        </w:rPr>
        <w:t>分（含）以上者为合格，考核结束</w:t>
      </w:r>
      <w:r w:rsidRPr="00386A28">
        <w:rPr>
          <w:color w:val="000000"/>
          <w:szCs w:val="32"/>
        </w:rPr>
        <w:t>5</w:t>
      </w:r>
      <w:r w:rsidRPr="00386A28">
        <w:rPr>
          <w:color w:val="000000"/>
          <w:szCs w:val="32"/>
        </w:rPr>
        <w:t>个工作日后，由省</w:t>
      </w:r>
      <w:proofErr w:type="gramStart"/>
      <w:r w:rsidRPr="00386A28">
        <w:rPr>
          <w:color w:val="000000"/>
          <w:szCs w:val="32"/>
        </w:rPr>
        <w:t>职鉴中心</w:t>
      </w:r>
      <w:proofErr w:type="gramEnd"/>
      <w:r w:rsidRPr="00386A28">
        <w:rPr>
          <w:color w:val="000000"/>
          <w:szCs w:val="32"/>
        </w:rPr>
        <w:t>进行成绩公示</w:t>
      </w:r>
      <w:r w:rsidRPr="00386A28">
        <w:rPr>
          <w:color w:val="000000"/>
          <w:szCs w:val="32"/>
        </w:rPr>
        <w:t>,</w:t>
      </w:r>
      <w:r w:rsidRPr="00386A28">
        <w:rPr>
          <w:color w:val="000000"/>
          <w:szCs w:val="32"/>
        </w:rPr>
        <w:t>报名机构或考生个人可在</w:t>
      </w:r>
      <w:r w:rsidRPr="00386A28">
        <w:rPr>
          <w:color w:val="000000"/>
          <w:szCs w:val="32"/>
        </w:rPr>
        <w:t>“</w:t>
      </w:r>
      <w:r w:rsidRPr="00386A28">
        <w:rPr>
          <w:color w:val="000000"/>
          <w:szCs w:val="32"/>
        </w:rPr>
        <w:t>四川省人力资源和社会保障厅官网</w:t>
      </w:r>
      <w:r w:rsidRPr="00386A28">
        <w:rPr>
          <w:color w:val="000000"/>
          <w:szCs w:val="32"/>
        </w:rPr>
        <w:t>”—“</w:t>
      </w:r>
      <w:r w:rsidRPr="00386A28">
        <w:rPr>
          <w:color w:val="000000"/>
          <w:szCs w:val="32"/>
        </w:rPr>
        <w:t>职业技能鉴定专题专栏</w:t>
      </w:r>
      <w:r w:rsidRPr="00386A28">
        <w:rPr>
          <w:color w:val="000000"/>
          <w:szCs w:val="32"/>
        </w:rPr>
        <w:t>”—“</w:t>
      </w:r>
      <w:r w:rsidRPr="00386A28">
        <w:rPr>
          <w:color w:val="000000"/>
          <w:szCs w:val="32"/>
        </w:rPr>
        <w:t>政策文件</w:t>
      </w:r>
      <w:r w:rsidRPr="00386A28">
        <w:rPr>
          <w:color w:val="000000"/>
          <w:szCs w:val="32"/>
        </w:rPr>
        <w:t>”</w:t>
      </w:r>
      <w:r w:rsidRPr="00386A28">
        <w:rPr>
          <w:color w:val="000000"/>
          <w:szCs w:val="32"/>
        </w:rPr>
        <w:t>查看</w:t>
      </w:r>
      <w:r w:rsidRPr="00386A28">
        <w:rPr>
          <w:color w:val="000000"/>
          <w:szCs w:val="32"/>
        </w:rPr>
        <w:t>“</w:t>
      </w:r>
      <w:r w:rsidRPr="00386A28">
        <w:rPr>
          <w:color w:val="000000"/>
          <w:szCs w:val="32"/>
        </w:rPr>
        <w:t>省直考点专项职业能力统一考核成绩公示文件</w:t>
      </w:r>
      <w:r w:rsidRPr="00386A28">
        <w:rPr>
          <w:color w:val="000000"/>
          <w:szCs w:val="32"/>
        </w:rPr>
        <w:t>”</w:t>
      </w:r>
      <w:r w:rsidRPr="00386A28">
        <w:rPr>
          <w:color w:val="000000"/>
          <w:szCs w:val="32"/>
        </w:rPr>
        <w:t>，公示期为</w:t>
      </w:r>
      <w:r w:rsidRPr="00386A28">
        <w:rPr>
          <w:color w:val="000000"/>
          <w:szCs w:val="32"/>
        </w:rPr>
        <w:t>5</w:t>
      </w:r>
      <w:r w:rsidRPr="00386A28">
        <w:rPr>
          <w:color w:val="000000"/>
          <w:szCs w:val="32"/>
        </w:rPr>
        <w:t>个工作日。</w:t>
      </w:r>
    </w:p>
    <w:p w:rsidR="008F3712" w:rsidRPr="00386A28" w:rsidRDefault="00D32F1D" w:rsidP="001A6CF0">
      <w:pPr>
        <w:pStyle w:val="af0"/>
        <w:widowControl/>
        <w:spacing w:before="0" w:beforeAutospacing="0" w:after="0" w:afterAutospacing="0" w:line="540" w:lineRule="exact"/>
        <w:ind w:firstLineChars="200" w:firstLine="640"/>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省</w:t>
      </w:r>
      <w:proofErr w:type="gramStart"/>
      <w:r w:rsidRPr="00386A28">
        <w:rPr>
          <w:rFonts w:ascii="Times New Roman" w:eastAsia="仿宋_GB2312" w:hAnsi="Times New Roman"/>
          <w:color w:val="000000"/>
          <w:sz w:val="32"/>
          <w:szCs w:val="32"/>
        </w:rPr>
        <w:t>职鉴中心</w:t>
      </w:r>
      <w:proofErr w:type="gramEnd"/>
      <w:r w:rsidRPr="00386A28">
        <w:rPr>
          <w:rFonts w:ascii="Times New Roman" w:eastAsia="仿宋_GB2312" w:hAnsi="Times New Roman"/>
          <w:color w:val="000000"/>
          <w:sz w:val="32"/>
          <w:szCs w:val="32"/>
        </w:rPr>
        <w:t>打印合格考生专项职业能力证书，经审核确认后统一由省</w:t>
      </w:r>
      <w:proofErr w:type="gramStart"/>
      <w:r w:rsidRPr="00386A28">
        <w:rPr>
          <w:rFonts w:ascii="Times New Roman" w:eastAsia="仿宋_GB2312" w:hAnsi="Times New Roman"/>
          <w:color w:val="000000"/>
          <w:sz w:val="32"/>
          <w:szCs w:val="32"/>
        </w:rPr>
        <w:t>职鉴中心</w:t>
      </w:r>
      <w:proofErr w:type="gramEnd"/>
      <w:r w:rsidRPr="00386A28">
        <w:rPr>
          <w:rFonts w:ascii="Times New Roman" w:eastAsia="仿宋_GB2312" w:hAnsi="Times New Roman"/>
          <w:color w:val="000000"/>
          <w:sz w:val="32"/>
          <w:szCs w:val="32"/>
        </w:rPr>
        <w:t>进行证书数据信息上网，考生可在</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四川省人力资源和社会保障厅官网</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职业技能鉴定专题专栏</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专项职业能力证书查询</w:t>
      </w:r>
      <w:r w:rsidRPr="00386A28">
        <w:rPr>
          <w:rFonts w:ascii="Times New Roman" w:eastAsia="仿宋_GB2312" w:hAnsi="Times New Roman"/>
          <w:color w:val="000000"/>
          <w:sz w:val="32"/>
          <w:szCs w:val="32"/>
        </w:rPr>
        <w:t>”</w:t>
      </w:r>
      <w:r w:rsidRPr="00386A28">
        <w:rPr>
          <w:rFonts w:ascii="Times New Roman" w:eastAsia="仿宋_GB2312" w:hAnsi="Times New Roman"/>
          <w:color w:val="000000"/>
          <w:sz w:val="32"/>
          <w:szCs w:val="32"/>
        </w:rPr>
        <w:t>（网址：</w:t>
      </w:r>
      <w:r w:rsidRPr="00386A28">
        <w:rPr>
          <w:rFonts w:ascii="Times New Roman" w:eastAsia="仿宋_GB2312" w:hAnsi="Times New Roman"/>
          <w:color w:val="000000"/>
          <w:sz w:val="32"/>
          <w:szCs w:val="32"/>
        </w:rPr>
        <w:t>http://rst.sc.gov.cn</w:t>
      </w:r>
      <w:r w:rsidRPr="00386A28">
        <w:rPr>
          <w:rFonts w:ascii="Times New Roman" w:eastAsia="仿宋_GB2312" w:hAnsi="Times New Roman"/>
          <w:color w:val="000000"/>
          <w:sz w:val="32"/>
          <w:szCs w:val="32"/>
        </w:rPr>
        <w:t>）。</w:t>
      </w:r>
      <w:r w:rsidRPr="00386A28">
        <w:rPr>
          <w:rFonts w:ascii="Times New Roman" w:eastAsia="仿宋_GB2312" w:hAnsi="仿宋_GB2312"/>
          <w:color w:val="000000"/>
          <w:sz w:val="32"/>
          <w:szCs w:val="32"/>
          <w:shd w:val="clear" w:color="auto" w:fill="FFFFFF"/>
        </w:rPr>
        <w:t>通过个人报名</w:t>
      </w:r>
      <w:r w:rsidRPr="00386A28">
        <w:rPr>
          <w:rFonts w:ascii="Times New Roman" w:eastAsia="仿宋_GB2312" w:hAnsi="Times New Roman"/>
          <w:color w:val="000000"/>
          <w:sz w:val="32"/>
          <w:szCs w:val="32"/>
        </w:rPr>
        <w:t>成绩合格的考生于考核结束</w:t>
      </w:r>
      <w:r w:rsidRPr="00386A28">
        <w:rPr>
          <w:rFonts w:ascii="Times New Roman" w:eastAsia="仿宋_GB2312" w:hAnsi="Times New Roman"/>
          <w:color w:val="000000"/>
          <w:sz w:val="32"/>
          <w:szCs w:val="32"/>
        </w:rPr>
        <w:t>60</w:t>
      </w:r>
      <w:r w:rsidRPr="00386A28">
        <w:rPr>
          <w:rFonts w:ascii="Times New Roman" w:eastAsia="仿宋_GB2312" w:hAnsi="Times New Roman"/>
          <w:color w:val="000000"/>
          <w:sz w:val="32"/>
          <w:szCs w:val="32"/>
        </w:rPr>
        <w:t>个工作日后，</w:t>
      </w:r>
      <w:r w:rsidR="00BD4480" w:rsidRPr="00386A28">
        <w:rPr>
          <w:rFonts w:ascii="Times New Roman" w:eastAsia="仿宋_GB2312" w:hAnsi="Times New Roman"/>
          <w:color w:val="000000"/>
          <w:sz w:val="32"/>
          <w:szCs w:val="32"/>
        </w:rPr>
        <w:t>本人持有效身份证件</w:t>
      </w:r>
      <w:r w:rsidRPr="00386A28">
        <w:rPr>
          <w:rFonts w:ascii="Times New Roman" w:eastAsia="仿宋_GB2312" w:hAnsi="Times New Roman"/>
          <w:color w:val="000000"/>
          <w:sz w:val="32"/>
          <w:szCs w:val="32"/>
        </w:rPr>
        <w:t>到省</w:t>
      </w:r>
      <w:proofErr w:type="gramStart"/>
      <w:r w:rsidRPr="00386A28">
        <w:rPr>
          <w:rFonts w:ascii="Times New Roman" w:eastAsia="仿宋_GB2312" w:hAnsi="Times New Roman"/>
          <w:color w:val="000000"/>
          <w:sz w:val="32"/>
          <w:szCs w:val="32"/>
        </w:rPr>
        <w:t>职鉴中心</w:t>
      </w:r>
      <w:proofErr w:type="gramEnd"/>
      <w:r w:rsidRPr="00386A28">
        <w:rPr>
          <w:rFonts w:ascii="Times New Roman" w:eastAsia="仿宋_GB2312" w:hAnsi="Times New Roman"/>
          <w:color w:val="000000"/>
          <w:sz w:val="32"/>
          <w:szCs w:val="32"/>
        </w:rPr>
        <w:t>5</w:t>
      </w:r>
      <w:r w:rsidRPr="00386A28">
        <w:rPr>
          <w:rFonts w:ascii="Times New Roman" w:eastAsia="仿宋_GB2312" w:hAnsi="Times New Roman"/>
          <w:color w:val="000000"/>
          <w:sz w:val="32"/>
          <w:szCs w:val="32"/>
        </w:rPr>
        <w:t>楼</w:t>
      </w:r>
      <w:r w:rsidRPr="00386A28">
        <w:rPr>
          <w:rFonts w:ascii="Times New Roman" w:eastAsia="仿宋_GB2312" w:hAnsi="Times New Roman"/>
          <w:color w:val="000000"/>
          <w:sz w:val="32"/>
          <w:szCs w:val="32"/>
        </w:rPr>
        <w:t>509</w:t>
      </w:r>
      <w:r w:rsidRPr="00386A28">
        <w:rPr>
          <w:rFonts w:ascii="Times New Roman" w:eastAsia="仿宋_GB2312" w:hAnsi="Times New Roman"/>
          <w:color w:val="000000"/>
          <w:sz w:val="32"/>
          <w:szCs w:val="32"/>
        </w:rPr>
        <w:t>室领取专项职业能力证书。</w:t>
      </w:r>
    </w:p>
    <w:p w:rsidR="008F3712" w:rsidRPr="00386A28" w:rsidRDefault="00D32F1D">
      <w:pPr>
        <w:pStyle w:val="af0"/>
        <w:widowControl/>
        <w:spacing w:before="0" w:beforeAutospacing="0" w:after="0" w:afterAutospacing="0" w:line="576" w:lineRule="exact"/>
        <w:jc w:val="both"/>
        <w:rPr>
          <w:rFonts w:ascii="Times New Roman" w:eastAsia="黑体" w:hAnsi="Times New Roman"/>
          <w:color w:val="000000"/>
          <w:sz w:val="32"/>
          <w:szCs w:val="32"/>
        </w:rPr>
      </w:pPr>
      <w:r w:rsidRPr="00386A28">
        <w:rPr>
          <w:rFonts w:ascii="Times New Roman" w:eastAsia="黑体" w:hAnsi="Times New Roman"/>
          <w:color w:val="000000"/>
          <w:sz w:val="32"/>
          <w:szCs w:val="32"/>
        </w:rPr>
        <w:t>    </w:t>
      </w:r>
      <w:r w:rsidRPr="00386A28">
        <w:rPr>
          <w:rFonts w:ascii="Times New Roman" w:eastAsia="黑体" w:hAnsi="Times New Roman"/>
          <w:color w:val="000000"/>
          <w:sz w:val="32"/>
          <w:szCs w:val="32"/>
        </w:rPr>
        <w:t>九、特别提示</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各报名机构、相关单位及个人凡有提供虚假证明材料、暗箱操作、徇私舞弊、泄密等违纪违规行为，一经查实，按照有关规定严肃查处、追责。</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黑体" w:hAnsi="Times New Roman"/>
          <w:color w:val="000000"/>
          <w:sz w:val="32"/>
          <w:szCs w:val="32"/>
        </w:rPr>
      </w:pPr>
      <w:r w:rsidRPr="00386A28">
        <w:rPr>
          <w:rFonts w:ascii="Times New Roman" w:eastAsia="黑体" w:hAnsi="Times New Roman"/>
          <w:color w:val="000000"/>
          <w:sz w:val="32"/>
          <w:szCs w:val="32"/>
        </w:rPr>
        <w:t>十、咨询和监督</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综合政策咨询联系人：罗曼奕　李娜</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联系人电话：</w:t>
      </w:r>
      <w:r w:rsidRPr="00386A28">
        <w:rPr>
          <w:rFonts w:ascii="Times New Roman" w:eastAsia="仿宋_GB2312" w:hAnsi="Times New Roman"/>
          <w:color w:val="000000"/>
          <w:sz w:val="32"/>
          <w:szCs w:val="32"/>
        </w:rPr>
        <w:t> 028-86156861</w:t>
      </w:r>
      <w:r w:rsidRPr="00386A28">
        <w:rPr>
          <w:rFonts w:ascii="Times New Roman" w:eastAsia="仿宋_GB2312" w:hAnsi="Times New Roman"/>
          <w:color w:val="000000"/>
          <w:sz w:val="32"/>
          <w:szCs w:val="32"/>
        </w:rPr>
        <w:t>（省</w:t>
      </w:r>
      <w:proofErr w:type="gramStart"/>
      <w:r w:rsidRPr="00386A28">
        <w:rPr>
          <w:rFonts w:ascii="Times New Roman" w:eastAsia="仿宋_GB2312" w:hAnsi="Times New Roman"/>
          <w:color w:val="000000"/>
          <w:sz w:val="32"/>
          <w:szCs w:val="32"/>
        </w:rPr>
        <w:t>职鉴中心</w:t>
      </w:r>
      <w:proofErr w:type="gramEnd"/>
      <w:r w:rsidRPr="00386A28">
        <w:rPr>
          <w:rFonts w:ascii="Times New Roman" w:eastAsia="仿宋_GB2312" w:hAnsi="Times New Roman"/>
          <w:color w:val="000000"/>
          <w:sz w:val="32"/>
          <w:szCs w:val="32"/>
        </w:rPr>
        <w:t>技能鉴定部）</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监督电话：</w:t>
      </w:r>
      <w:r w:rsidRPr="00386A28">
        <w:rPr>
          <w:rFonts w:ascii="Times New Roman" w:eastAsia="仿宋_GB2312" w:hAnsi="Times New Roman"/>
          <w:color w:val="000000"/>
          <w:sz w:val="32"/>
          <w:szCs w:val="32"/>
        </w:rPr>
        <w:t>028-86136211</w:t>
      </w:r>
      <w:r w:rsidRPr="00386A28">
        <w:rPr>
          <w:rFonts w:ascii="Times New Roman" w:eastAsia="仿宋_GB2312" w:hAnsi="Times New Roman"/>
          <w:color w:val="000000"/>
          <w:sz w:val="32"/>
          <w:szCs w:val="32"/>
        </w:rPr>
        <w:t>（省</w:t>
      </w:r>
      <w:proofErr w:type="gramStart"/>
      <w:r w:rsidRPr="00386A28">
        <w:rPr>
          <w:rFonts w:ascii="Times New Roman" w:eastAsia="仿宋_GB2312" w:hAnsi="Times New Roman"/>
          <w:color w:val="000000"/>
          <w:sz w:val="32"/>
          <w:szCs w:val="32"/>
        </w:rPr>
        <w:t>职鉴中心</w:t>
      </w:r>
      <w:proofErr w:type="gramEnd"/>
      <w:r w:rsidRPr="00386A28">
        <w:rPr>
          <w:rFonts w:ascii="Times New Roman" w:eastAsia="仿宋_GB2312" w:hAnsi="Times New Roman"/>
          <w:color w:val="000000"/>
          <w:sz w:val="32"/>
          <w:szCs w:val="32"/>
        </w:rPr>
        <w:t>质量监管部）</w:t>
      </w:r>
    </w:p>
    <w:p w:rsidR="008F3712" w:rsidRPr="00386A28" w:rsidRDefault="00D32F1D">
      <w:pPr>
        <w:pStyle w:val="af0"/>
        <w:widowControl/>
        <w:spacing w:before="0" w:beforeAutospacing="0" w:after="0" w:afterAutospacing="0" w:line="576" w:lineRule="exact"/>
        <w:ind w:firstLineChars="200" w:firstLine="640"/>
        <w:jc w:val="both"/>
        <w:rPr>
          <w:rFonts w:ascii="Times New Roman" w:eastAsia="仿宋_GB2312" w:hAnsi="Times New Roman"/>
          <w:color w:val="000000"/>
          <w:sz w:val="32"/>
          <w:szCs w:val="32"/>
        </w:rPr>
      </w:pPr>
      <w:r w:rsidRPr="00386A28">
        <w:rPr>
          <w:rFonts w:ascii="Times New Roman" w:eastAsia="仿宋_GB2312" w:hAnsi="Times New Roman"/>
          <w:color w:val="000000"/>
          <w:sz w:val="32"/>
          <w:szCs w:val="32"/>
        </w:rPr>
        <w:t>联系地址：成都市青羊区东二巷</w:t>
      </w:r>
      <w:r w:rsidRPr="00386A28">
        <w:rPr>
          <w:rFonts w:ascii="Times New Roman" w:eastAsia="仿宋_GB2312" w:hAnsi="Times New Roman"/>
          <w:color w:val="000000"/>
          <w:sz w:val="32"/>
          <w:szCs w:val="32"/>
        </w:rPr>
        <w:t>18</w:t>
      </w:r>
      <w:r w:rsidRPr="00386A28">
        <w:rPr>
          <w:rFonts w:ascii="Times New Roman" w:eastAsia="仿宋_GB2312" w:hAnsi="Times New Roman"/>
          <w:color w:val="000000"/>
          <w:sz w:val="32"/>
          <w:szCs w:val="32"/>
        </w:rPr>
        <w:t>号</w:t>
      </w:r>
      <w:r w:rsidRPr="00386A28">
        <w:rPr>
          <w:rFonts w:ascii="Times New Roman" w:eastAsia="仿宋_GB2312" w:hAnsi="Times New Roman"/>
          <w:color w:val="000000"/>
          <w:sz w:val="32"/>
          <w:szCs w:val="32"/>
        </w:rPr>
        <w:t>5</w:t>
      </w:r>
      <w:r w:rsidRPr="00386A28">
        <w:rPr>
          <w:rFonts w:ascii="Times New Roman" w:eastAsia="仿宋_GB2312" w:hAnsi="Times New Roman"/>
          <w:color w:val="000000"/>
          <w:sz w:val="32"/>
          <w:szCs w:val="32"/>
        </w:rPr>
        <w:t>楼</w:t>
      </w:r>
      <w:proofErr w:type="gramStart"/>
      <w:r w:rsidRPr="00386A28">
        <w:rPr>
          <w:rFonts w:ascii="Times New Roman" w:eastAsia="仿宋_GB2312" w:hAnsi="Times New Roman"/>
          <w:color w:val="000000"/>
          <w:sz w:val="32"/>
          <w:szCs w:val="32"/>
        </w:rPr>
        <w:t>省职鉴中心</w:t>
      </w:r>
      <w:proofErr w:type="gramEnd"/>
    </w:p>
    <w:p w:rsidR="008F3712" w:rsidRPr="00386A28" w:rsidRDefault="008F3712" w:rsidP="00386A28">
      <w:pPr>
        <w:adjustRightInd w:val="0"/>
        <w:snapToGrid w:val="0"/>
        <w:spacing w:line="576" w:lineRule="exact"/>
        <w:ind w:firstLine="0"/>
        <w:rPr>
          <w:color w:val="000000"/>
          <w:kern w:val="0"/>
          <w:szCs w:val="32"/>
        </w:rPr>
      </w:pPr>
    </w:p>
    <w:p w:rsidR="008F3712" w:rsidRPr="00386A28" w:rsidRDefault="00D32F1D">
      <w:pPr>
        <w:adjustRightInd w:val="0"/>
        <w:snapToGrid w:val="0"/>
        <w:spacing w:line="576" w:lineRule="exact"/>
        <w:ind w:firstLineChars="200" w:firstLine="640"/>
        <w:rPr>
          <w:color w:val="000000"/>
          <w:kern w:val="0"/>
          <w:szCs w:val="32"/>
        </w:rPr>
      </w:pPr>
      <w:r w:rsidRPr="00386A28">
        <w:rPr>
          <w:color w:val="000000"/>
          <w:kern w:val="0"/>
          <w:szCs w:val="32"/>
        </w:rPr>
        <w:t>附件：</w:t>
      </w:r>
      <w:r w:rsidRPr="00386A28">
        <w:rPr>
          <w:color w:val="000000"/>
          <w:kern w:val="0"/>
          <w:szCs w:val="32"/>
        </w:rPr>
        <w:t>1.</w:t>
      </w:r>
      <w:r w:rsidRPr="00386A28">
        <w:rPr>
          <w:color w:val="000000"/>
          <w:kern w:val="0"/>
          <w:szCs w:val="32"/>
        </w:rPr>
        <w:t>专项职业能力考核项目名称及申报条件</w:t>
      </w:r>
    </w:p>
    <w:p w:rsidR="008F3712" w:rsidRPr="00386A28" w:rsidRDefault="00D32F1D">
      <w:pPr>
        <w:adjustRightInd w:val="0"/>
        <w:snapToGrid w:val="0"/>
        <w:spacing w:line="576" w:lineRule="exact"/>
        <w:ind w:firstLineChars="500" w:firstLine="1600"/>
        <w:rPr>
          <w:color w:val="000000" w:themeColor="text1"/>
          <w:szCs w:val="32"/>
        </w:rPr>
      </w:pPr>
      <w:r w:rsidRPr="00386A28">
        <w:rPr>
          <w:color w:val="000000"/>
          <w:kern w:val="0"/>
          <w:szCs w:val="32"/>
        </w:rPr>
        <w:t>2.</w:t>
      </w:r>
      <w:r w:rsidRPr="00386A28">
        <w:rPr>
          <w:color w:val="000000" w:themeColor="text1"/>
          <w:szCs w:val="32"/>
        </w:rPr>
        <w:t>专项职业能力省直统一考核报名机构及联系方式</w:t>
      </w:r>
    </w:p>
    <w:p w:rsidR="008F3712" w:rsidRPr="00386A28" w:rsidRDefault="008F3712" w:rsidP="001A6CF0">
      <w:pPr>
        <w:pStyle w:val="af0"/>
        <w:widowControl/>
        <w:spacing w:before="0" w:beforeAutospacing="0" w:after="0" w:afterAutospacing="0" w:line="576" w:lineRule="exact"/>
        <w:jc w:val="both"/>
        <w:rPr>
          <w:rFonts w:ascii="Times New Roman" w:eastAsia="仿宋_GB2312" w:hAnsi="Times New Roman"/>
          <w:color w:val="000000"/>
          <w:sz w:val="32"/>
          <w:szCs w:val="32"/>
        </w:rPr>
      </w:pPr>
    </w:p>
    <w:p w:rsidR="001A6CF0" w:rsidRPr="00386A28" w:rsidRDefault="001A6CF0" w:rsidP="001A6CF0">
      <w:pPr>
        <w:pStyle w:val="af0"/>
        <w:widowControl/>
        <w:spacing w:before="0" w:beforeAutospacing="0" w:after="0" w:afterAutospacing="0" w:line="576" w:lineRule="exact"/>
        <w:jc w:val="both"/>
        <w:rPr>
          <w:rFonts w:ascii="Times New Roman" w:eastAsia="仿宋_GB2312" w:hAnsi="Times New Roman"/>
          <w:color w:val="000000"/>
          <w:sz w:val="32"/>
          <w:szCs w:val="32"/>
        </w:rPr>
      </w:pPr>
    </w:p>
    <w:p w:rsidR="001A6CF0" w:rsidRPr="00386A28" w:rsidRDefault="001A6CF0" w:rsidP="001A6CF0">
      <w:pPr>
        <w:pStyle w:val="af0"/>
        <w:widowControl/>
        <w:spacing w:before="0" w:beforeAutospacing="0" w:after="0" w:afterAutospacing="0" w:line="576" w:lineRule="exact"/>
        <w:jc w:val="both"/>
        <w:rPr>
          <w:rFonts w:ascii="Times New Roman" w:eastAsia="仿宋_GB2312" w:hAnsi="Times New Roman"/>
          <w:color w:val="000000"/>
          <w:sz w:val="32"/>
          <w:szCs w:val="32"/>
        </w:rPr>
      </w:pPr>
    </w:p>
    <w:p w:rsidR="008F3712" w:rsidRPr="00386A28" w:rsidRDefault="00D32F1D">
      <w:pPr>
        <w:spacing w:line="576" w:lineRule="exact"/>
        <w:ind w:firstLine="0"/>
        <w:rPr>
          <w:color w:val="000000"/>
          <w:szCs w:val="32"/>
        </w:rPr>
      </w:pPr>
      <w:r w:rsidRPr="00386A28">
        <w:rPr>
          <w:color w:val="000000"/>
          <w:szCs w:val="32"/>
        </w:rPr>
        <w:t xml:space="preserve">                        </w:t>
      </w:r>
      <w:r w:rsidRPr="00386A28">
        <w:rPr>
          <w:color w:val="000000"/>
          <w:szCs w:val="32"/>
        </w:rPr>
        <w:t>四川省职业技能鉴定指导中心</w:t>
      </w:r>
    </w:p>
    <w:p w:rsidR="008F3712" w:rsidRPr="00386A28" w:rsidRDefault="00D32F1D">
      <w:pPr>
        <w:spacing w:line="576" w:lineRule="exact"/>
        <w:ind w:firstLineChars="100" w:firstLine="320"/>
        <w:rPr>
          <w:color w:val="000000"/>
          <w:szCs w:val="32"/>
        </w:rPr>
      </w:pPr>
      <w:r w:rsidRPr="00386A28">
        <w:rPr>
          <w:color w:val="000000"/>
          <w:szCs w:val="32"/>
        </w:rPr>
        <w:t xml:space="preserve">                           </w:t>
      </w:r>
      <w:r w:rsidR="00386A28">
        <w:rPr>
          <w:rFonts w:hint="eastAsia"/>
          <w:color w:val="000000"/>
          <w:szCs w:val="32"/>
        </w:rPr>
        <w:t xml:space="preserve"> </w:t>
      </w:r>
      <w:r w:rsidRPr="00386A28">
        <w:rPr>
          <w:color w:val="000000"/>
          <w:szCs w:val="32"/>
        </w:rPr>
        <w:t>2024</w:t>
      </w:r>
      <w:r w:rsidRPr="00386A28">
        <w:rPr>
          <w:color w:val="000000"/>
          <w:szCs w:val="32"/>
        </w:rPr>
        <w:t>年</w:t>
      </w:r>
      <w:r w:rsidRPr="00386A28">
        <w:rPr>
          <w:color w:val="000000"/>
          <w:szCs w:val="32"/>
        </w:rPr>
        <w:t>1</w:t>
      </w:r>
      <w:r w:rsidRPr="00386A28">
        <w:rPr>
          <w:color w:val="000000"/>
          <w:szCs w:val="32"/>
        </w:rPr>
        <w:t>月</w:t>
      </w:r>
      <w:r w:rsidRPr="00386A28">
        <w:rPr>
          <w:color w:val="000000"/>
          <w:szCs w:val="32"/>
        </w:rPr>
        <w:t>8</w:t>
      </w:r>
      <w:r w:rsidRPr="00386A28">
        <w:rPr>
          <w:color w:val="000000"/>
          <w:szCs w:val="32"/>
        </w:rPr>
        <w:t>日</w:t>
      </w:r>
    </w:p>
    <w:p w:rsidR="008F3712" w:rsidRPr="00386A28" w:rsidRDefault="008F3712">
      <w:pPr>
        <w:spacing w:line="576" w:lineRule="exact"/>
        <w:ind w:firstLine="0"/>
        <w:rPr>
          <w:rFonts w:eastAsia="黑体"/>
          <w:color w:val="000000" w:themeColor="text1"/>
          <w:szCs w:val="32"/>
        </w:rPr>
      </w:pPr>
    </w:p>
    <w:p w:rsidR="008F3712" w:rsidRPr="00386A28" w:rsidRDefault="008F3712">
      <w:pPr>
        <w:spacing w:line="576" w:lineRule="exact"/>
        <w:ind w:firstLine="0"/>
        <w:rPr>
          <w:rFonts w:eastAsia="黑体"/>
          <w:color w:val="000000" w:themeColor="text1"/>
          <w:szCs w:val="32"/>
        </w:rPr>
      </w:pPr>
    </w:p>
    <w:p w:rsidR="008F3712" w:rsidRPr="00386A28" w:rsidRDefault="008F3712">
      <w:pPr>
        <w:spacing w:line="576" w:lineRule="exact"/>
        <w:ind w:firstLine="0"/>
        <w:rPr>
          <w:rFonts w:eastAsia="黑体"/>
          <w:color w:val="000000" w:themeColor="text1"/>
          <w:szCs w:val="32"/>
        </w:rPr>
      </w:pPr>
    </w:p>
    <w:p w:rsidR="008F3712" w:rsidRPr="00386A28" w:rsidRDefault="008F3712">
      <w:pPr>
        <w:spacing w:line="576" w:lineRule="exact"/>
        <w:ind w:firstLine="0"/>
        <w:rPr>
          <w:rFonts w:eastAsia="黑体"/>
          <w:color w:val="000000" w:themeColor="text1"/>
          <w:szCs w:val="32"/>
        </w:rPr>
      </w:pPr>
    </w:p>
    <w:p w:rsidR="008F3712" w:rsidRPr="00386A28" w:rsidRDefault="008F3712">
      <w:pPr>
        <w:spacing w:line="576" w:lineRule="exact"/>
        <w:ind w:firstLine="0"/>
        <w:rPr>
          <w:rFonts w:eastAsia="黑体"/>
          <w:color w:val="000000" w:themeColor="text1"/>
          <w:szCs w:val="32"/>
        </w:rPr>
      </w:pPr>
    </w:p>
    <w:p w:rsidR="001A6CF0" w:rsidRPr="00386A28" w:rsidRDefault="001A6CF0">
      <w:pPr>
        <w:spacing w:line="576" w:lineRule="exact"/>
        <w:ind w:firstLine="0"/>
        <w:rPr>
          <w:rFonts w:eastAsia="黑体"/>
          <w:color w:val="000000" w:themeColor="text1"/>
          <w:szCs w:val="32"/>
        </w:rPr>
      </w:pPr>
    </w:p>
    <w:p w:rsidR="001A6CF0" w:rsidRPr="00386A28" w:rsidRDefault="001A6CF0">
      <w:pPr>
        <w:spacing w:line="576" w:lineRule="exact"/>
        <w:ind w:firstLine="0"/>
        <w:rPr>
          <w:rFonts w:eastAsia="黑体"/>
          <w:color w:val="000000" w:themeColor="text1"/>
          <w:szCs w:val="32"/>
        </w:rPr>
      </w:pPr>
    </w:p>
    <w:p w:rsidR="001A6CF0" w:rsidRPr="00386A28" w:rsidRDefault="001A6CF0">
      <w:pPr>
        <w:spacing w:line="576" w:lineRule="exact"/>
        <w:ind w:firstLine="0"/>
        <w:rPr>
          <w:rFonts w:eastAsia="黑体"/>
          <w:color w:val="000000" w:themeColor="text1"/>
          <w:szCs w:val="32"/>
        </w:rPr>
      </w:pPr>
    </w:p>
    <w:p w:rsidR="001A6CF0" w:rsidRPr="00386A28" w:rsidRDefault="001A6CF0">
      <w:pPr>
        <w:spacing w:line="576" w:lineRule="exact"/>
        <w:ind w:firstLine="0"/>
        <w:rPr>
          <w:rFonts w:eastAsia="黑体"/>
          <w:color w:val="000000" w:themeColor="text1"/>
          <w:szCs w:val="32"/>
        </w:rPr>
      </w:pPr>
    </w:p>
    <w:p w:rsidR="008F3712" w:rsidRPr="00386A28" w:rsidRDefault="00D32F1D">
      <w:pPr>
        <w:spacing w:line="576" w:lineRule="exact"/>
        <w:ind w:firstLine="0"/>
        <w:rPr>
          <w:rFonts w:eastAsia="方正小标宋简体"/>
          <w:sz w:val="44"/>
          <w:szCs w:val="44"/>
        </w:rPr>
      </w:pPr>
      <w:r w:rsidRPr="00386A28">
        <w:rPr>
          <w:rFonts w:eastAsia="黑体"/>
          <w:color w:val="000000" w:themeColor="text1"/>
          <w:szCs w:val="32"/>
        </w:rPr>
        <w:t>附件</w:t>
      </w:r>
      <w:r w:rsidRPr="00386A28">
        <w:rPr>
          <w:rFonts w:eastAsia="黑体"/>
          <w:color w:val="000000" w:themeColor="text1"/>
          <w:szCs w:val="32"/>
        </w:rPr>
        <w:t>1</w:t>
      </w:r>
    </w:p>
    <w:p w:rsidR="008F3712" w:rsidRPr="00386A28" w:rsidRDefault="00D32F1D">
      <w:pPr>
        <w:adjustRightInd w:val="0"/>
        <w:snapToGrid w:val="0"/>
        <w:spacing w:line="576" w:lineRule="exact"/>
        <w:jc w:val="center"/>
        <w:rPr>
          <w:rFonts w:eastAsia="方正小标宋简体"/>
          <w:sz w:val="44"/>
          <w:szCs w:val="44"/>
        </w:rPr>
      </w:pPr>
      <w:r w:rsidRPr="00386A28">
        <w:rPr>
          <w:rFonts w:eastAsia="方正小标宋简体"/>
          <w:sz w:val="36"/>
          <w:szCs w:val="36"/>
        </w:rPr>
        <w:t>专项职业能力考核项目名称及申报条件</w:t>
      </w:r>
    </w:p>
    <w:tbl>
      <w:tblPr>
        <w:tblStyle w:val="af2"/>
        <w:tblpPr w:leftFromText="180" w:rightFromText="180" w:vertAnchor="text" w:horzAnchor="page" w:tblpX="1350" w:tblpY="236"/>
        <w:tblOverlap w:val="never"/>
        <w:tblW w:w="9477" w:type="dxa"/>
        <w:tblLayout w:type="fixed"/>
        <w:tblLook w:val="04A0"/>
      </w:tblPr>
      <w:tblGrid>
        <w:gridCol w:w="792"/>
        <w:gridCol w:w="1567"/>
        <w:gridCol w:w="7118"/>
      </w:tblGrid>
      <w:tr w:rsidR="008F3712" w:rsidRPr="00386A28">
        <w:trPr>
          <w:trHeight w:val="540"/>
        </w:trPr>
        <w:tc>
          <w:tcPr>
            <w:tcW w:w="792" w:type="dxa"/>
            <w:vAlign w:val="center"/>
          </w:tcPr>
          <w:p w:rsidR="008F3712" w:rsidRPr="00386A28" w:rsidRDefault="00D32F1D">
            <w:pPr>
              <w:spacing w:line="400" w:lineRule="exact"/>
              <w:ind w:firstLine="0"/>
              <w:jc w:val="center"/>
              <w:rPr>
                <w:b/>
                <w:color w:val="000000" w:themeColor="text1"/>
                <w:sz w:val="24"/>
                <w:szCs w:val="24"/>
              </w:rPr>
            </w:pPr>
            <w:r w:rsidRPr="00386A28">
              <w:rPr>
                <w:rFonts w:hAnsi="仿宋_GB2312"/>
                <w:b/>
                <w:color w:val="000000" w:themeColor="text1"/>
                <w:sz w:val="24"/>
                <w:szCs w:val="24"/>
              </w:rPr>
              <w:t>序号</w:t>
            </w:r>
          </w:p>
        </w:tc>
        <w:tc>
          <w:tcPr>
            <w:tcW w:w="1567" w:type="dxa"/>
            <w:vAlign w:val="center"/>
          </w:tcPr>
          <w:p w:rsidR="008F3712" w:rsidRPr="00386A28" w:rsidRDefault="00D32F1D">
            <w:pPr>
              <w:spacing w:line="400" w:lineRule="exact"/>
              <w:ind w:firstLine="0"/>
              <w:jc w:val="center"/>
              <w:rPr>
                <w:b/>
                <w:color w:val="000000" w:themeColor="text1"/>
                <w:sz w:val="24"/>
                <w:szCs w:val="24"/>
              </w:rPr>
            </w:pPr>
            <w:r w:rsidRPr="00386A28">
              <w:rPr>
                <w:rFonts w:hAnsi="仿宋_GB2312"/>
                <w:b/>
                <w:color w:val="000000" w:themeColor="text1"/>
                <w:sz w:val="24"/>
                <w:szCs w:val="24"/>
              </w:rPr>
              <w:t>项目名称</w:t>
            </w:r>
          </w:p>
        </w:tc>
        <w:tc>
          <w:tcPr>
            <w:tcW w:w="7118" w:type="dxa"/>
            <w:vAlign w:val="center"/>
          </w:tcPr>
          <w:p w:rsidR="008F3712" w:rsidRPr="00386A28" w:rsidRDefault="00D32F1D">
            <w:pPr>
              <w:spacing w:line="400" w:lineRule="exact"/>
              <w:jc w:val="center"/>
              <w:rPr>
                <w:b/>
                <w:color w:val="000000" w:themeColor="text1"/>
                <w:sz w:val="24"/>
                <w:szCs w:val="24"/>
              </w:rPr>
            </w:pPr>
            <w:r w:rsidRPr="00386A28">
              <w:rPr>
                <w:rFonts w:hAnsi="仿宋_GB2312"/>
                <w:b/>
                <w:color w:val="000000" w:themeColor="text1"/>
                <w:sz w:val="24"/>
                <w:szCs w:val="24"/>
              </w:rPr>
              <w:t>申报条件</w:t>
            </w:r>
          </w:p>
        </w:tc>
      </w:tr>
      <w:tr w:rsidR="008F3712" w:rsidRPr="00386A28">
        <w:trPr>
          <w:trHeight w:val="224"/>
        </w:trPr>
        <w:tc>
          <w:tcPr>
            <w:tcW w:w="792" w:type="dxa"/>
            <w:vAlign w:val="center"/>
          </w:tcPr>
          <w:p w:rsidR="008F3712" w:rsidRPr="00386A28" w:rsidRDefault="00D32F1D">
            <w:pPr>
              <w:spacing w:line="400" w:lineRule="exact"/>
              <w:ind w:firstLine="0"/>
              <w:jc w:val="center"/>
              <w:rPr>
                <w:sz w:val="24"/>
                <w:szCs w:val="24"/>
              </w:rPr>
            </w:pPr>
            <w:r w:rsidRPr="00386A28">
              <w:rPr>
                <w:sz w:val="24"/>
                <w:szCs w:val="24"/>
              </w:rPr>
              <w:t>1</w:t>
            </w:r>
          </w:p>
        </w:tc>
        <w:tc>
          <w:tcPr>
            <w:tcW w:w="1567" w:type="dxa"/>
            <w:vAlign w:val="center"/>
          </w:tcPr>
          <w:p w:rsidR="008F3712" w:rsidRPr="00386A28" w:rsidRDefault="00D32F1D">
            <w:pPr>
              <w:spacing w:line="400" w:lineRule="exact"/>
              <w:ind w:firstLine="0"/>
              <w:jc w:val="center"/>
              <w:rPr>
                <w:spacing w:val="-8"/>
                <w:sz w:val="24"/>
                <w:szCs w:val="24"/>
              </w:rPr>
            </w:pPr>
            <w:r w:rsidRPr="00386A28">
              <w:rPr>
                <w:rFonts w:hAnsi="仿宋_GB2312"/>
                <w:spacing w:val="-8"/>
                <w:sz w:val="24"/>
                <w:szCs w:val="24"/>
              </w:rPr>
              <w:t>大数据运行</w:t>
            </w:r>
          </w:p>
          <w:p w:rsidR="008F3712" w:rsidRPr="00386A28" w:rsidRDefault="00D32F1D">
            <w:pPr>
              <w:spacing w:line="400" w:lineRule="exact"/>
              <w:ind w:firstLine="0"/>
              <w:jc w:val="center"/>
              <w:rPr>
                <w:spacing w:val="-8"/>
                <w:sz w:val="24"/>
                <w:szCs w:val="24"/>
              </w:rPr>
            </w:pPr>
            <w:r w:rsidRPr="00386A28">
              <w:rPr>
                <w:rFonts w:hAnsi="仿宋_GB2312"/>
                <w:spacing w:val="-8"/>
                <w:sz w:val="24"/>
                <w:szCs w:val="24"/>
              </w:rPr>
              <w:t>平台搭建</w:t>
            </w:r>
          </w:p>
        </w:tc>
        <w:tc>
          <w:tcPr>
            <w:tcW w:w="7118" w:type="dxa"/>
            <w:vAlign w:val="center"/>
          </w:tcPr>
          <w:p w:rsidR="008F3712" w:rsidRPr="00386A28" w:rsidRDefault="00D32F1D">
            <w:pPr>
              <w:spacing w:line="400" w:lineRule="exact"/>
              <w:ind w:firstLine="0"/>
              <w:jc w:val="left"/>
              <w:rPr>
                <w:sz w:val="24"/>
                <w:szCs w:val="24"/>
              </w:rPr>
            </w:pPr>
            <w:r w:rsidRPr="00386A28">
              <w:rPr>
                <w:rFonts w:hAnsi="仿宋_GB2312"/>
                <w:sz w:val="24"/>
                <w:szCs w:val="24"/>
              </w:rPr>
              <w:t>达到法定劳动年龄，取得高中（或同等学历，</w:t>
            </w:r>
            <w:proofErr w:type="gramStart"/>
            <w:r w:rsidRPr="00386A28">
              <w:rPr>
                <w:rFonts w:hAnsi="仿宋_GB2312"/>
                <w:sz w:val="24"/>
                <w:szCs w:val="24"/>
              </w:rPr>
              <w:t>含尚未</w:t>
            </w:r>
            <w:proofErr w:type="gramEnd"/>
            <w:r w:rsidRPr="00386A28">
              <w:rPr>
                <w:rFonts w:hAnsi="仿宋_GB2312"/>
                <w:sz w:val="24"/>
                <w:szCs w:val="24"/>
              </w:rPr>
              <w:t>取得毕业证书的中专、技校、技师学院的应届毕业生）及以上学历，具有计算机操作能力的人员。</w:t>
            </w:r>
          </w:p>
        </w:tc>
      </w:tr>
      <w:tr w:rsidR="008F3712" w:rsidRPr="00386A28">
        <w:trPr>
          <w:trHeight w:val="397"/>
        </w:trPr>
        <w:tc>
          <w:tcPr>
            <w:tcW w:w="792" w:type="dxa"/>
            <w:vAlign w:val="center"/>
          </w:tcPr>
          <w:p w:rsidR="008F3712" w:rsidRPr="00386A28" w:rsidRDefault="00D32F1D">
            <w:pPr>
              <w:spacing w:line="400" w:lineRule="exact"/>
              <w:ind w:firstLine="0"/>
              <w:jc w:val="center"/>
              <w:rPr>
                <w:sz w:val="24"/>
                <w:szCs w:val="24"/>
              </w:rPr>
            </w:pPr>
            <w:r w:rsidRPr="00386A28">
              <w:rPr>
                <w:sz w:val="24"/>
                <w:szCs w:val="24"/>
              </w:rPr>
              <w:t>2</w:t>
            </w:r>
          </w:p>
        </w:tc>
        <w:tc>
          <w:tcPr>
            <w:tcW w:w="1567" w:type="dxa"/>
            <w:vAlign w:val="center"/>
          </w:tcPr>
          <w:p w:rsidR="008F3712" w:rsidRPr="00386A28" w:rsidRDefault="00D32F1D">
            <w:pPr>
              <w:spacing w:line="400" w:lineRule="exact"/>
              <w:ind w:firstLine="0"/>
              <w:jc w:val="center"/>
              <w:rPr>
                <w:sz w:val="24"/>
                <w:szCs w:val="24"/>
              </w:rPr>
            </w:pPr>
            <w:r w:rsidRPr="00386A28">
              <w:rPr>
                <w:rFonts w:hAnsi="仿宋_GB2312"/>
                <w:sz w:val="24"/>
                <w:szCs w:val="24"/>
              </w:rPr>
              <w:t>商业数据</w:t>
            </w:r>
          </w:p>
          <w:p w:rsidR="008F3712" w:rsidRPr="00386A28" w:rsidRDefault="00D32F1D">
            <w:pPr>
              <w:spacing w:line="400" w:lineRule="exact"/>
              <w:ind w:firstLine="0"/>
              <w:jc w:val="center"/>
              <w:rPr>
                <w:sz w:val="24"/>
                <w:szCs w:val="24"/>
              </w:rPr>
            </w:pPr>
            <w:r w:rsidRPr="00386A28">
              <w:rPr>
                <w:rFonts w:hAnsi="仿宋_GB2312"/>
                <w:sz w:val="24"/>
                <w:szCs w:val="24"/>
              </w:rPr>
              <w:t>分析</w:t>
            </w:r>
          </w:p>
        </w:tc>
        <w:tc>
          <w:tcPr>
            <w:tcW w:w="7118" w:type="dxa"/>
            <w:vAlign w:val="center"/>
          </w:tcPr>
          <w:p w:rsidR="008F3712" w:rsidRPr="00386A28" w:rsidRDefault="00D32F1D">
            <w:pPr>
              <w:spacing w:line="400" w:lineRule="exact"/>
              <w:ind w:firstLine="0"/>
              <w:jc w:val="left"/>
              <w:rPr>
                <w:sz w:val="24"/>
                <w:szCs w:val="24"/>
              </w:rPr>
            </w:pPr>
            <w:r w:rsidRPr="00386A28">
              <w:rPr>
                <w:rFonts w:hAnsi="仿宋_GB2312"/>
                <w:sz w:val="24"/>
                <w:szCs w:val="24"/>
              </w:rPr>
              <w:t>达到法定劳动年龄，取得高中（或同等学历，</w:t>
            </w:r>
            <w:proofErr w:type="gramStart"/>
            <w:r w:rsidRPr="00386A28">
              <w:rPr>
                <w:rFonts w:hAnsi="仿宋_GB2312"/>
                <w:sz w:val="24"/>
                <w:szCs w:val="24"/>
              </w:rPr>
              <w:t>含尚未</w:t>
            </w:r>
            <w:proofErr w:type="gramEnd"/>
            <w:r w:rsidRPr="00386A28">
              <w:rPr>
                <w:rFonts w:hAnsi="仿宋_GB2312"/>
                <w:sz w:val="24"/>
                <w:szCs w:val="24"/>
              </w:rPr>
              <w:t>取得毕业证书的中专、技校、技师学院的应届毕业生）及以上学历，具有计算机操作能力的人员。</w:t>
            </w:r>
          </w:p>
        </w:tc>
      </w:tr>
      <w:tr w:rsidR="008F3712" w:rsidRPr="00386A28">
        <w:trPr>
          <w:trHeight w:val="269"/>
        </w:trPr>
        <w:tc>
          <w:tcPr>
            <w:tcW w:w="792" w:type="dxa"/>
            <w:vAlign w:val="center"/>
          </w:tcPr>
          <w:p w:rsidR="008F3712" w:rsidRPr="00386A28" w:rsidRDefault="00D32F1D">
            <w:pPr>
              <w:tabs>
                <w:tab w:val="center" w:pos="301"/>
              </w:tabs>
              <w:spacing w:line="400" w:lineRule="exact"/>
              <w:ind w:firstLine="0"/>
              <w:jc w:val="center"/>
              <w:rPr>
                <w:sz w:val="24"/>
                <w:szCs w:val="24"/>
              </w:rPr>
            </w:pPr>
            <w:r w:rsidRPr="00386A28">
              <w:rPr>
                <w:sz w:val="24"/>
                <w:szCs w:val="24"/>
              </w:rPr>
              <w:t>3</w:t>
            </w:r>
          </w:p>
        </w:tc>
        <w:tc>
          <w:tcPr>
            <w:tcW w:w="1567" w:type="dxa"/>
            <w:vAlign w:val="center"/>
          </w:tcPr>
          <w:p w:rsidR="008F3712" w:rsidRPr="00386A28" w:rsidRDefault="00D32F1D">
            <w:pPr>
              <w:spacing w:line="400" w:lineRule="exact"/>
              <w:ind w:firstLine="0"/>
              <w:jc w:val="center"/>
              <w:rPr>
                <w:sz w:val="24"/>
                <w:szCs w:val="24"/>
              </w:rPr>
            </w:pPr>
            <w:r w:rsidRPr="00386A28">
              <w:rPr>
                <w:rFonts w:hAnsi="仿宋_GB2312"/>
                <w:sz w:val="24"/>
                <w:szCs w:val="24"/>
              </w:rPr>
              <w:t>大数据采集</w:t>
            </w:r>
          </w:p>
        </w:tc>
        <w:tc>
          <w:tcPr>
            <w:tcW w:w="7118" w:type="dxa"/>
            <w:vAlign w:val="center"/>
          </w:tcPr>
          <w:p w:rsidR="008F3712" w:rsidRPr="00386A28" w:rsidRDefault="00D32F1D">
            <w:pPr>
              <w:spacing w:line="400" w:lineRule="exact"/>
              <w:ind w:firstLine="0"/>
              <w:jc w:val="left"/>
              <w:rPr>
                <w:sz w:val="24"/>
                <w:szCs w:val="24"/>
              </w:rPr>
            </w:pPr>
            <w:r w:rsidRPr="00386A28">
              <w:rPr>
                <w:rFonts w:hAnsi="仿宋_GB2312"/>
                <w:sz w:val="24"/>
                <w:szCs w:val="24"/>
              </w:rPr>
              <w:t>达到法定劳动年龄，取得高中（或同等学历，</w:t>
            </w:r>
            <w:proofErr w:type="gramStart"/>
            <w:r w:rsidRPr="00386A28">
              <w:rPr>
                <w:rFonts w:hAnsi="仿宋_GB2312"/>
                <w:sz w:val="24"/>
                <w:szCs w:val="24"/>
              </w:rPr>
              <w:t>含尚未</w:t>
            </w:r>
            <w:proofErr w:type="gramEnd"/>
            <w:r w:rsidRPr="00386A28">
              <w:rPr>
                <w:rFonts w:hAnsi="仿宋_GB2312"/>
                <w:sz w:val="24"/>
                <w:szCs w:val="24"/>
              </w:rPr>
              <w:t>取得毕业证书的中专、技校、技师学院的应届毕业生）及以上学历，具有计算机操作能力的人员。</w:t>
            </w:r>
          </w:p>
        </w:tc>
      </w:tr>
      <w:tr w:rsidR="008F3712" w:rsidRPr="00386A28">
        <w:trPr>
          <w:trHeight w:val="643"/>
        </w:trPr>
        <w:tc>
          <w:tcPr>
            <w:tcW w:w="792" w:type="dxa"/>
            <w:vAlign w:val="center"/>
          </w:tcPr>
          <w:p w:rsidR="008F3712" w:rsidRPr="00386A28" w:rsidRDefault="00D32F1D">
            <w:pPr>
              <w:spacing w:line="400" w:lineRule="exact"/>
              <w:ind w:firstLine="0"/>
              <w:jc w:val="center"/>
              <w:rPr>
                <w:sz w:val="24"/>
                <w:szCs w:val="24"/>
              </w:rPr>
            </w:pPr>
            <w:r w:rsidRPr="00386A28">
              <w:rPr>
                <w:sz w:val="24"/>
                <w:szCs w:val="24"/>
              </w:rPr>
              <w:t>4</w:t>
            </w:r>
          </w:p>
        </w:tc>
        <w:tc>
          <w:tcPr>
            <w:tcW w:w="1567" w:type="dxa"/>
            <w:vAlign w:val="center"/>
          </w:tcPr>
          <w:p w:rsidR="008F3712" w:rsidRPr="00386A28" w:rsidRDefault="00D32F1D">
            <w:pPr>
              <w:spacing w:line="400" w:lineRule="exact"/>
              <w:ind w:firstLine="0"/>
              <w:jc w:val="center"/>
              <w:rPr>
                <w:sz w:val="24"/>
                <w:szCs w:val="24"/>
              </w:rPr>
            </w:pPr>
            <w:r w:rsidRPr="00386A28">
              <w:rPr>
                <w:rFonts w:hAnsi="仿宋_GB2312"/>
                <w:sz w:val="24"/>
                <w:szCs w:val="24"/>
              </w:rPr>
              <w:t>大数据清洗</w:t>
            </w:r>
          </w:p>
        </w:tc>
        <w:tc>
          <w:tcPr>
            <w:tcW w:w="7118" w:type="dxa"/>
            <w:vAlign w:val="center"/>
          </w:tcPr>
          <w:p w:rsidR="008F3712" w:rsidRPr="00386A28" w:rsidRDefault="00D32F1D">
            <w:pPr>
              <w:spacing w:line="400" w:lineRule="exact"/>
              <w:ind w:firstLine="0"/>
              <w:jc w:val="left"/>
              <w:rPr>
                <w:sz w:val="24"/>
                <w:szCs w:val="24"/>
              </w:rPr>
            </w:pPr>
            <w:r w:rsidRPr="00386A28">
              <w:rPr>
                <w:rFonts w:hAnsi="仿宋_GB2312"/>
                <w:sz w:val="24"/>
                <w:szCs w:val="24"/>
              </w:rPr>
              <w:t>达到法定劳动年龄，取得高中（或同等学历，</w:t>
            </w:r>
            <w:proofErr w:type="gramStart"/>
            <w:r w:rsidRPr="00386A28">
              <w:rPr>
                <w:rFonts w:hAnsi="仿宋_GB2312"/>
                <w:sz w:val="24"/>
                <w:szCs w:val="24"/>
              </w:rPr>
              <w:t>含尚未</w:t>
            </w:r>
            <w:proofErr w:type="gramEnd"/>
            <w:r w:rsidRPr="00386A28">
              <w:rPr>
                <w:rFonts w:hAnsi="仿宋_GB2312"/>
                <w:sz w:val="24"/>
                <w:szCs w:val="24"/>
              </w:rPr>
              <w:t>取得毕业证书的中专、技校、技师学院的应届毕业生）及以上学历，具有计算机操作能力的人员。</w:t>
            </w:r>
          </w:p>
        </w:tc>
      </w:tr>
      <w:tr w:rsidR="008F3712" w:rsidRPr="00386A28">
        <w:trPr>
          <w:trHeight w:val="70"/>
        </w:trPr>
        <w:tc>
          <w:tcPr>
            <w:tcW w:w="792" w:type="dxa"/>
            <w:vAlign w:val="center"/>
          </w:tcPr>
          <w:p w:rsidR="008F3712" w:rsidRPr="00386A28" w:rsidRDefault="00D32F1D">
            <w:pPr>
              <w:spacing w:line="400" w:lineRule="exact"/>
              <w:ind w:firstLine="0"/>
              <w:jc w:val="center"/>
              <w:rPr>
                <w:sz w:val="24"/>
                <w:szCs w:val="24"/>
              </w:rPr>
            </w:pPr>
            <w:r w:rsidRPr="00386A28">
              <w:rPr>
                <w:sz w:val="24"/>
                <w:szCs w:val="24"/>
              </w:rPr>
              <w:t>5</w:t>
            </w:r>
          </w:p>
        </w:tc>
        <w:tc>
          <w:tcPr>
            <w:tcW w:w="1567" w:type="dxa"/>
            <w:vAlign w:val="center"/>
          </w:tcPr>
          <w:p w:rsidR="008F3712" w:rsidRPr="00386A28" w:rsidRDefault="00D32F1D">
            <w:pPr>
              <w:spacing w:line="400" w:lineRule="exact"/>
              <w:ind w:firstLine="0"/>
              <w:jc w:val="center"/>
              <w:rPr>
                <w:sz w:val="24"/>
                <w:szCs w:val="24"/>
              </w:rPr>
            </w:pPr>
            <w:r w:rsidRPr="00386A28">
              <w:rPr>
                <w:rFonts w:hAnsi="仿宋_GB2312"/>
                <w:sz w:val="24"/>
                <w:szCs w:val="24"/>
              </w:rPr>
              <w:t>大数据分析</w:t>
            </w:r>
          </w:p>
        </w:tc>
        <w:tc>
          <w:tcPr>
            <w:tcW w:w="7118" w:type="dxa"/>
            <w:vAlign w:val="center"/>
          </w:tcPr>
          <w:p w:rsidR="008F3712" w:rsidRPr="00386A28" w:rsidRDefault="00D32F1D">
            <w:pPr>
              <w:spacing w:line="400" w:lineRule="exact"/>
              <w:ind w:firstLine="0"/>
              <w:jc w:val="left"/>
              <w:rPr>
                <w:sz w:val="24"/>
                <w:szCs w:val="24"/>
              </w:rPr>
            </w:pPr>
            <w:r w:rsidRPr="00386A28">
              <w:rPr>
                <w:rFonts w:hAnsi="仿宋_GB2312"/>
                <w:sz w:val="24"/>
                <w:szCs w:val="24"/>
              </w:rPr>
              <w:t>达到法定劳动年龄，取得高中（或同等学历，</w:t>
            </w:r>
            <w:proofErr w:type="gramStart"/>
            <w:r w:rsidRPr="00386A28">
              <w:rPr>
                <w:rFonts w:hAnsi="仿宋_GB2312"/>
                <w:sz w:val="24"/>
                <w:szCs w:val="24"/>
              </w:rPr>
              <w:t>含尚未</w:t>
            </w:r>
            <w:proofErr w:type="gramEnd"/>
            <w:r w:rsidRPr="00386A28">
              <w:rPr>
                <w:rFonts w:hAnsi="仿宋_GB2312"/>
                <w:sz w:val="24"/>
                <w:szCs w:val="24"/>
              </w:rPr>
              <w:t>取得毕业证书的中专、技校、技师学院的应届毕业生）及以上学历，具有计算机操作能力的人员。</w:t>
            </w:r>
          </w:p>
        </w:tc>
      </w:tr>
      <w:tr w:rsidR="008F3712" w:rsidRPr="00386A28">
        <w:trPr>
          <w:trHeight w:val="90"/>
        </w:trPr>
        <w:tc>
          <w:tcPr>
            <w:tcW w:w="792" w:type="dxa"/>
            <w:vAlign w:val="center"/>
          </w:tcPr>
          <w:p w:rsidR="008F3712" w:rsidRPr="00386A28" w:rsidRDefault="00D32F1D">
            <w:pPr>
              <w:spacing w:line="400" w:lineRule="exact"/>
              <w:ind w:firstLine="0"/>
              <w:jc w:val="center"/>
              <w:rPr>
                <w:sz w:val="24"/>
                <w:szCs w:val="24"/>
              </w:rPr>
            </w:pPr>
            <w:r w:rsidRPr="00386A28">
              <w:rPr>
                <w:sz w:val="24"/>
                <w:szCs w:val="24"/>
              </w:rPr>
              <w:t>6</w:t>
            </w:r>
          </w:p>
        </w:tc>
        <w:tc>
          <w:tcPr>
            <w:tcW w:w="1567" w:type="dxa"/>
            <w:vAlign w:val="center"/>
          </w:tcPr>
          <w:p w:rsidR="008F3712" w:rsidRPr="00386A28" w:rsidRDefault="00D32F1D">
            <w:pPr>
              <w:spacing w:line="400" w:lineRule="exact"/>
              <w:ind w:firstLine="0"/>
              <w:jc w:val="center"/>
              <w:rPr>
                <w:sz w:val="24"/>
                <w:szCs w:val="24"/>
              </w:rPr>
            </w:pPr>
            <w:r w:rsidRPr="00386A28">
              <w:rPr>
                <w:rFonts w:hAnsi="仿宋_GB2312"/>
                <w:sz w:val="24"/>
                <w:szCs w:val="24"/>
              </w:rPr>
              <w:t>大数据</w:t>
            </w:r>
          </w:p>
          <w:p w:rsidR="008F3712" w:rsidRPr="00386A28" w:rsidRDefault="00D32F1D">
            <w:pPr>
              <w:spacing w:line="400" w:lineRule="exact"/>
              <w:ind w:firstLine="0"/>
              <w:jc w:val="center"/>
              <w:rPr>
                <w:sz w:val="24"/>
                <w:szCs w:val="24"/>
              </w:rPr>
            </w:pPr>
            <w:r w:rsidRPr="00386A28">
              <w:rPr>
                <w:rFonts w:hAnsi="仿宋_GB2312"/>
                <w:sz w:val="24"/>
                <w:szCs w:val="24"/>
              </w:rPr>
              <w:t>应用开发</w:t>
            </w:r>
          </w:p>
        </w:tc>
        <w:tc>
          <w:tcPr>
            <w:tcW w:w="7118" w:type="dxa"/>
            <w:vAlign w:val="center"/>
          </w:tcPr>
          <w:p w:rsidR="008F3712" w:rsidRPr="00386A28" w:rsidRDefault="00D32F1D">
            <w:pPr>
              <w:spacing w:line="400" w:lineRule="exact"/>
              <w:ind w:firstLine="0"/>
              <w:jc w:val="left"/>
              <w:rPr>
                <w:sz w:val="24"/>
                <w:szCs w:val="24"/>
              </w:rPr>
            </w:pPr>
            <w:r w:rsidRPr="00386A28">
              <w:rPr>
                <w:rFonts w:hAnsi="仿宋_GB2312"/>
                <w:sz w:val="24"/>
                <w:szCs w:val="24"/>
              </w:rPr>
              <w:t>达到法定劳动年龄，取得大专（</w:t>
            </w:r>
            <w:proofErr w:type="gramStart"/>
            <w:r w:rsidRPr="00386A28">
              <w:rPr>
                <w:rFonts w:hAnsi="仿宋_GB2312"/>
                <w:sz w:val="24"/>
                <w:szCs w:val="24"/>
              </w:rPr>
              <w:t>含尚未</w:t>
            </w:r>
            <w:proofErr w:type="gramEnd"/>
            <w:r w:rsidRPr="00386A28">
              <w:rPr>
                <w:rFonts w:hAnsi="仿宋_GB2312"/>
                <w:sz w:val="24"/>
                <w:szCs w:val="24"/>
              </w:rPr>
              <w:t>取得毕业证书的应届毕业生）及以上学历，具有计算机操作能力的人员。</w:t>
            </w:r>
          </w:p>
        </w:tc>
      </w:tr>
      <w:tr w:rsidR="008F3712" w:rsidRPr="00386A28">
        <w:trPr>
          <w:trHeight w:val="940"/>
        </w:trPr>
        <w:tc>
          <w:tcPr>
            <w:tcW w:w="792" w:type="dxa"/>
            <w:vAlign w:val="center"/>
          </w:tcPr>
          <w:p w:rsidR="008F3712" w:rsidRPr="00386A28" w:rsidRDefault="00D32F1D">
            <w:pPr>
              <w:spacing w:line="400" w:lineRule="exact"/>
              <w:ind w:firstLine="0"/>
              <w:jc w:val="center"/>
              <w:rPr>
                <w:sz w:val="24"/>
                <w:szCs w:val="24"/>
              </w:rPr>
            </w:pPr>
            <w:r w:rsidRPr="00386A28">
              <w:rPr>
                <w:sz w:val="24"/>
                <w:szCs w:val="24"/>
              </w:rPr>
              <w:t>7</w:t>
            </w:r>
          </w:p>
        </w:tc>
        <w:tc>
          <w:tcPr>
            <w:tcW w:w="1567" w:type="dxa"/>
            <w:vAlign w:val="center"/>
          </w:tcPr>
          <w:p w:rsidR="008F3712" w:rsidRPr="00386A28" w:rsidRDefault="00D32F1D">
            <w:pPr>
              <w:spacing w:line="400" w:lineRule="exact"/>
              <w:ind w:firstLine="0"/>
              <w:jc w:val="center"/>
              <w:rPr>
                <w:sz w:val="24"/>
                <w:szCs w:val="24"/>
              </w:rPr>
            </w:pPr>
            <w:r w:rsidRPr="00386A28">
              <w:rPr>
                <w:rFonts w:hAnsi="仿宋_GB2312"/>
                <w:sz w:val="24"/>
                <w:szCs w:val="24"/>
              </w:rPr>
              <w:t>分布式数据库管理</w:t>
            </w:r>
          </w:p>
        </w:tc>
        <w:tc>
          <w:tcPr>
            <w:tcW w:w="7118" w:type="dxa"/>
            <w:vAlign w:val="center"/>
          </w:tcPr>
          <w:p w:rsidR="008F3712" w:rsidRPr="00386A28" w:rsidRDefault="00D32F1D">
            <w:pPr>
              <w:spacing w:line="400" w:lineRule="exact"/>
              <w:ind w:firstLine="0"/>
              <w:jc w:val="left"/>
              <w:rPr>
                <w:sz w:val="24"/>
                <w:szCs w:val="24"/>
              </w:rPr>
            </w:pPr>
            <w:r w:rsidRPr="00386A28">
              <w:rPr>
                <w:rFonts w:hAnsi="仿宋_GB2312"/>
                <w:sz w:val="24"/>
                <w:szCs w:val="24"/>
              </w:rPr>
              <w:t>达到法定劳动年龄，取得大专（</w:t>
            </w:r>
            <w:proofErr w:type="gramStart"/>
            <w:r w:rsidRPr="00386A28">
              <w:rPr>
                <w:rFonts w:hAnsi="仿宋_GB2312"/>
                <w:sz w:val="24"/>
                <w:szCs w:val="24"/>
              </w:rPr>
              <w:t>含尚未</w:t>
            </w:r>
            <w:proofErr w:type="gramEnd"/>
            <w:r w:rsidRPr="00386A28">
              <w:rPr>
                <w:rFonts w:hAnsi="仿宋_GB2312"/>
                <w:sz w:val="24"/>
                <w:szCs w:val="24"/>
              </w:rPr>
              <w:t>取得毕业证书的应届毕业生）及以上学历，具有计算机操作能力的人员。</w:t>
            </w:r>
          </w:p>
        </w:tc>
      </w:tr>
      <w:tr w:rsidR="008F3712" w:rsidRPr="00386A28">
        <w:trPr>
          <w:trHeight w:val="955"/>
        </w:trPr>
        <w:tc>
          <w:tcPr>
            <w:tcW w:w="792" w:type="dxa"/>
            <w:vAlign w:val="center"/>
          </w:tcPr>
          <w:p w:rsidR="008F3712" w:rsidRPr="00386A28" w:rsidRDefault="00D32F1D">
            <w:pPr>
              <w:spacing w:line="400" w:lineRule="exact"/>
              <w:ind w:firstLine="0"/>
              <w:jc w:val="center"/>
              <w:rPr>
                <w:sz w:val="24"/>
                <w:szCs w:val="24"/>
              </w:rPr>
            </w:pPr>
            <w:r w:rsidRPr="00386A28">
              <w:rPr>
                <w:sz w:val="24"/>
                <w:szCs w:val="24"/>
              </w:rPr>
              <w:t>8</w:t>
            </w:r>
          </w:p>
        </w:tc>
        <w:tc>
          <w:tcPr>
            <w:tcW w:w="1567" w:type="dxa"/>
            <w:vAlign w:val="center"/>
          </w:tcPr>
          <w:p w:rsidR="008F3712" w:rsidRPr="00386A28" w:rsidRDefault="00D32F1D">
            <w:pPr>
              <w:spacing w:line="400" w:lineRule="exact"/>
              <w:ind w:firstLine="0"/>
              <w:jc w:val="center"/>
              <w:rPr>
                <w:sz w:val="24"/>
                <w:szCs w:val="24"/>
              </w:rPr>
            </w:pPr>
            <w:r w:rsidRPr="00386A28">
              <w:rPr>
                <w:rFonts w:hAnsi="仿宋_GB2312"/>
                <w:sz w:val="24"/>
                <w:szCs w:val="24"/>
              </w:rPr>
              <w:t>人工智能</w:t>
            </w:r>
          </w:p>
          <w:p w:rsidR="008F3712" w:rsidRPr="00386A28" w:rsidRDefault="00D32F1D">
            <w:pPr>
              <w:spacing w:line="400" w:lineRule="exact"/>
              <w:ind w:firstLine="0"/>
              <w:jc w:val="center"/>
              <w:rPr>
                <w:sz w:val="24"/>
                <w:szCs w:val="24"/>
              </w:rPr>
            </w:pPr>
            <w:r w:rsidRPr="00386A28">
              <w:rPr>
                <w:rFonts w:hAnsi="仿宋_GB2312"/>
                <w:sz w:val="24"/>
                <w:szCs w:val="24"/>
              </w:rPr>
              <w:t>图像识别</w:t>
            </w:r>
          </w:p>
        </w:tc>
        <w:tc>
          <w:tcPr>
            <w:tcW w:w="7118" w:type="dxa"/>
            <w:vAlign w:val="center"/>
          </w:tcPr>
          <w:p w:rsidR="008F3712" w:rsidRPr="00386A28" w:rsidRDefault="00D32F1D">
            <w:pPr>
              <w:spacing w:line="400" w:lineRule="exact"/>
              <w:ind w:firstLine="0"/>
              <w:jc w:val="left"/>
              <w:rPr>
                <w:sz w:val="24"/>
                <w:szCs w:val="24"/>
              </w:rPr>
            </w:pPr>
            <w:r w:rsidRPr="00386A28">
              <w:rPr>
                <w:rFonts w:hAnsi="仿宋_GB2312"/>
                <w:sz w:val="24"/>
                <w:szCs w:val="24"/>
              </w:rPr>
              <w:t>达到法定劳动年龄，取得大专（</w:t>
            </w:r>
            <w:proofErr w:type="gramStart"/>
            <w:r w:rsidRPr="00386A28">
              <w:rPr>
                <w:rFonts w:hAnsi="仿宋_GB2312"/>
                <w:sz w:val="24"/>
                <w:szCs w:val="24"/>
              </w:rPr>
              <w:t>含尚未</w:t>
            </w:r>
            <w:proofErr w:type="gramEnd"/>
            <w:r w:rsidRPr="00386A28">
              <w:rPr>
                <w:rFonts w:hAnsi="仿宋_GB2312"/>
                <w:sz w:val="24"/>
                <w:szCs w:val="24"/>
              </w:rPr>
              <w:t>取得毕业证书的应届毕业生）及以上学历，具有计算机操作能力的人员。</w:t>
            </w:r>
          </w:p>
        </w:tc>
      </w:tr>
      <w:tr w:rsidR="008F3712" w:rsidRPr="00386A28">
        <w:trPr>
          <w:trHeight w:val="910"/>
        </w:trPr>
        <w:tc>
          <w:tcPr>
            <w:tcW w:w="792" w:type="dxa"/>
            <w:vAlign w:val="center"/>
          </w:tcPr>
          <w:p w:rsidR="008F3712" w:rsidRPr="00386A28" w:rsidRDefault="00D32F1D">
            <w:pPr>
              <w:spacing w:line="400" w:lineRule="exact"/>
              <w:ind w:firstLine="0"/>
              <w:jc w:val="center"/>
              <w:rPr>
                <w:sz w:val="24"/>
                <w:szCs w:val="24"/>
              </w:rPr>
            </w:pPr>
            <w:r w:rsidRPr="00386A28">
              <w:rPr>
                <w:sz w:val="24"/>
                <w:szCs w:val="24"/>
              </w:rPr>
              <w:t>9</w:t>
            </w:r>
          </w:p>
        </w:tc>
        <w:tc>
          <w:tcPr>
            <w:tcW w:w="1567" w:type="dxa"/>
            <w:vAlign w:val="center"/>
          </w:tcPr>
          <w:p w:rsidR="008F3712" w:rsidRPr="00386A28" w:rsidRDefault="00D32F1D">
            <w:pPr>
              <w:spacing w:line="400" w:lineRule="exact"/>
              <w:ind w:firstLine="0"/>
              <w:jc w:val="center"/>
              <w:rPr>
                <w:sz w:val="24"/>
                <w:szCs w:val="24"/>
              </w:rPr>
            </w:pPr>
            <w:r w:rsidRPr="00386A28">
              <w:rPr>
                <w:rFonts w:hAnsi="仿宋_GB2312"/>
                <w:sz w:val="24"/>
                <w:szCs w:val="24"/>
              </w:rPr>
              <w:t>人工智能</w:t>
            </w:r>
          </w:p>
          <w:p w:rsidR="008F3712" w:rsidRPr="00386A28" w:rsidRDefault="00D32F1D">
            <w:pPr>
              <w:spacing w:line="400" w:lineRule="exact"/>
              <w:ind w:firstLine="0"/>
              <w:jc w:val="center"/>
              <w:rPr>
                <w:sz w:val="24"/>
                <w:szCs w:val="24"/>
              </w:rPr>
            </w:pPr>
            <w:r w:rsidRPr="00386A28">
              <w:rPr>
                <w:rFonts w:hAnsi="仿宋_GB2312"/>
                <w:sz w:val="24"/>
                <w:szCs w:val="24"/>
              </w:rPr>
              <w:t>文本分析</w:t>
            </w:r>
          </w:p>
        </w:tc>
        <w:tc>
          <w:tcPr>
            <w:tcW w:w="7118" w:type="dxa"/>
            <w:vAlign w:val="center"/>
          </w:tcPr>
          <w:p w:rsidR="008F3712" w:rsidRPr="00386A28" w:rsidRDefault="00D32F1D">
            <w:pPr>
              <w:spacing w:line="400" w:lineRule="exact"/>
              <w:ind w:firstLine="0"/>
              <w:jc w:val="left"/>
              <w:rPr>
                <w:sz w:val="24"/>
                <w:szCs w:val="24"/>
              </w:rPr>
            </w:pPr>
            <w:r w:rsidRPr="00386A28">
              <w:rPr>
                <w:rFonts w:hAnsi="仿宋_GB2312"/>
                <w:sz w:val="24"/>
                <w:szCs w:val="24"/>
              </w:rPr>
              <w:t>达到法定劳动年龄，取得大专（</w:t>
            </w:r>
            <w:proofErr w:type="gramStart"/>
            <w:r w:rsidRPr="00386A28">
              <w:rPr>
                <w:rFonts w:hAnsi="仿宋_GB2312"/>
                <w:sz w:val="24"/>
                <w:szCs w:val="24"/>
              </w:rPr>
              <w:t>含尚未</w:t>
            </w:r>
            <w:proofErr w:type="gramEnd"/>
            <w:r w:rsidRPr="00386A28">
              <w:rPr>
                <w:rFonts w:hAnsi="仿宋_GB2312"/>
                <w:sz w:val="24"/>
                <w:szCs w:val="24"/>
              </w:rPr>
              <w:t>取得毕业证书的应届毕业生）及以上学历，具有计算机操作能力的人员。</w:t>
            </w:r>
          </w:p>
        </w:tc>
      </w:tr>
      <w:tr w:rsidR="008F3712" w:rsidRPr="00386A28">
        <w:trPr>
          <w:trHeight w:val="1025"/>
        </w:trPr>
        <w:tc>
          <w:tcPr>
            <w:tcW w:w="792" w:type="dxa"/>
            <w:vAlign w:val="center"/>
          </w:tcPr>
          <w:p w:rsidR="008F3712" w:rsidRPr="00386A28" w:rsidRDefault="00D32F1D">
            <w:pPr>
              <w:spacing w:line="400" w:lineRule="exact"/>
              <w:ind w:firstLine="0"/>
              <w:jc w:val="center"/>
              <w:rPr>
                <w:sz w:val="24"/>
                <w:szCs w:val="24"/>
              </w:rPr>
            </w:pPr>
            <w:r w:rsidRPr="00386A28">
              <w:rPr>
                <w:sz w:val="24"/>
                <w:szCs w:val="24"/>
              </w:rPr>
              <w:t>10</w:t>
            </w:r>
          </w:p>
        </w:tc>
        <w:tc>
          <w:tcPr>
            <w:tcW w:w="1567" w:type="dxa"/>
            <w:vAlign w:val="center"/>
          </w:tcPr>
          <w:p w:rsidR="008F3712" w:rsidRPr="00386A28" w:rsidRDefault="00D32F1D">
            <w:pPr>
              <w:spacing w:line="400" w:lineRule="exact"/>
              <w:ind w:firstLine="0"/>
              <w:jc w:val="center"/>
              <w:rPr>
                <w:sz w:val="24"/>
                <w:szCs w:val="24"/>
              </w:rPr>
            </w:pPr>
            <w:r w:rsidRPr="00386A28">
              <w:rPr>
                <w:rFonts w:hAnsi="仿宋_GB2312"/>
                <w:sz w:val="24"/>
                <w:szCs w:val="24"/>
              </w:rPr>
              <w:t>人工智能</w:t>
            </w:r>
          </w:p>
          <w:p w:rsidR="008F3712" w:rsidRPr="00386A28" w:rsidRDefault="00D32F1D">
            <w:pPr>
              <w:spacing w:line="400" w:lineRule="exact"/>
              <w:ind w:firstLine="0"/>
              <w:jc w:val="center"/>
              <w:rPr>
                <w:sz w:val="24"/>
                <w:szCs w:val="24"/>
              </w:rPr>
            </w:pPr>
            <w:r w:rsidRPr="00386A28">
              <w:rPr>
                <w:rFonts w:hAnsi="仿宋_GB2312"/>
                <w:sz w:val="24"/>
                <w:szCs w:val="24"/>
              </w:rPr>
              <w:t>语音识别</w:t>
            </w:r>
          </w:p>
        </w:tc>
        <w:tc>
          <w:tcPr>
            <w:tcW w:w="7118" w:type="dxa"/>
            <w:vAlign w:val="center"/>
          </w:tcPr>
          <w:p w:rsidR="008F3712" w:rsidRPr="00386A28" w:rsidRDefault="00D32F1D">
            <w:pPr>
              <w:spacing w:line="400" w:lineRule="exact"/>
              <w:ind w:firstLine="0"/>
              <w:rPr>
                <w:sz w:val="24"/>
                <w:szCs w:val="24"/>
              </w:rPr>
            </w:pPr>
            <w:r w:rsidRPr="00386A28">
              <w:rPr>
                <w:rFonts w:hAnsi="仿宋_GB2312"/>
                <w:sz w:val="24"/>
                <w:szCs w:val="24"/>
              </w:rPr>
              <w:t>达到法定劳动年龄，取得大专（</w:t>
            </w:r>
            <w:proofErr w:type="gramStart"/>
            <w:r w:rsidRPr="00386A28">
              <w:rPr>
                <w:rFonts w:hAnsi="仿宋_GB2312"/>
                <w:sz w:val="24"/>
                <w:szCs w:val="24"/>
              </w:rPr>
              <w:t>含尚未</w:t>
            </w:r>
            <w:proofErr w:type="gramEnd"/>
            <w:r w:rsidRPr="00386A28">
              <w:rPr>
                <w:rFonts w:hAnsi="仿宋_GB2312"/>
                <w:sz w:val="24"/>
                <w:szCs w:val="24"/>
              </w:rPr>
              <w:t>取得毕业证书的应届毕业生）及以上学历，具有计算机操作能力的人员。</w:t>
            </w:r>
          </w:p>
        </w:tc>
      </w:tr>
      <w:tr w:rsidR="008F3712" w:rsidRPr="00386A28">
        <w:trPr>
          <w:trHeight w:val="463"/>
        </w:trPr>
        <w:tc>
          <w:tcPr>
            <w:tcW w:w="792" w:type="dxa"/>
            <w:vAlign w:val="center"/>
          </w:tcPr>
          <w:p w:rsidR="008F3712" w:rsidRPr="00386A28" w:rsidRDefault="00D32F1D">
            <w:pPr>
              <w:spacing w:line="400" w:lineRule="exact"/>
              <w:ind w:firstLine="0"/>
              <w:jc w:val="center"/>
              <w:rPr>
                <w:sz w:val="24"/>
                <w:szCs w:val="24"/>
              </w:rPr>
            </w:pPr>
            <w:r w:rsidRPr="00386A28">
              <w:rPr>
                <w:sz w:val="24"/>
                <w:szCs w:val="24"/>
              </w:rPr>
              <w:t>11</w:t>
            </w:r>
          </w:p>
        </w:tc>
        <w:tc>
          <w:tcPr>
            <w:tcW w:w="1567" w:type="dxa"/>
            <w:vAlign w:val="center"/>
          </w:tcPr>
          <w:p w:rsidR="008F3712" w:rsidRPr="00386A28" w:rsidRDefault="00D32F1D">
            <w:pPr>
              <w:spacing w:line="400" w:lineRule="exact"/>
              <w:ind w:firstLine="0"/>
              <w:jc w:val="center"/>
              <w:rPr>
                <w:sz w:val="24"/>
                <w:szCs w:val="24"/>
              </w:rPr>
            </w:pPr>
            <w:proofErr w:type="gramStart"/>
            <w:r w:rsidRPr="00386A28">
              <w:rPr>
                <w:rFonts w:hAnsi="仿宋_GB2312"/>
                <w:sz w:val="24"/>
                <w:szCs w:val="24"/>
              </w:rPr>
              <w:t>私域流量</w:t>
            </w:r>
            <w:proofErr w:type="gramEnd"/>
          </w:p>
          <w:p w:rsidR="008F3712" w:rsidRPr="00386A28" w:rsidRDefault="00D32F1D">
            <w:pPr>
              <w:spacing w:line="400" w:lineRule="exact"/>
              <w:ind w:firstLine="0"/>
              <w:jc w:val="center"/>
              <w:rPr>
                <w:sz w:val="24"/>
                <w:szCs w:val="24"/>
              </w:rPr>
            </w:pPr>
            <w:r w:rsidRPr="00386A28">
              <w:rPr>
                <w:rFonts w:hAnsi="仿宋_GB2312"/>
                <w:sz w:val="24"/>
                <w:szCs w:val="24"/>
              </w:rPr>
              <w:t>运营</w:t>
            </w:r>
          </w:p>
        </w:tc>
        <w:tc>
          <w:tcPr>
            <w:tcW w:w="7118" w:type="dxa"/>
            <w:vAlign w:val="center"/>
          </w:tcPr>
          <w:p w:rsidR="008F3712" w:rsidRPr="00386A28" w:rsidRDefault="00D32F1D">
            <w:pPr>
              <w:spacing w:line="400" w:lineRule="exact"/>
              <w:ind w:firstLine="0"/>
              <w:jc w:val="left"/>
              <w:rPr>
                <w:sz w:val="24"/>
                <w:szCs w:val="24"/>
              </w:rPr>
            </w:pPr>
            <w:r w:rsidRPr="00386A28">
              <w:rPr>
                <w:rFonts w:hAnsi="仿宋_GB2312"/>
                <w:spacing w:val="-2"/>
                <w:sz w:val="24"/>
                <w:szCs w:val="24"/>
              </w:rPr>
              <w:t>达到法定劳动年龄，具备高中（同等学力）及以上或具有市场营销、品牌管理、</w:t>
            </w:r>
            <w:r w:rsidRPr="00386A28">
              <w:rPr>
                <w:rFonts w:hAnsi="仿宋_GB2312"/>
                <w:sz w:val="24"/>
                <w:szCs w:val="24"/>
              </w:rPr>
              <w:t>企业管理、销售、新媒体、电子商务等相关专业技能的劳动者均可申报。</w:t>
            </w:r>
          </w:p>
        </w:tc>
      </w:tr>
      <w:tr w:rsidR="008F3712" w:rsidRPr="00386A28">
        <w:trPr>
          <w:trHeight w:val="880"/>
        </w:trPr>
        <w:tc>
          <w:tcPr>
            <w:tcW w:w="792" w:type="dxa"/>
            <w:vAlign w:val="center"/>
          </w:tcPr>
          <w:p w:rsidR="008F3712" w:rsidRPr="00386A28" w:rsidRDefault="00D32F1D">
            <w:pPr>
              <w:spacing w:line="400" w:lineRule="exact"/>
              <w:ind w:firstLine="0"/>
              <w:jc w:val="center"/>
              <w:rPr>
                <w:sz w:val="24"/>
                <w:szCs w:val="24"/>
              </w:rPr>
            </w:pPr>
            <w:r w:rsidRPr="00386A28">
              <w:rPr>
                <w:sz w:val="24"/>
                <w:szCs w:val="24"/>
              </w:rPr>
              <w:t>12</w:t>
            </w:r>
          </w:p>
        </w:tc>
        <w:tc>
          <w:tcPr>
            <w:tcW w:w="1567" w:type="dxa"/>
            <w:vAlign w:val="center"/>
          </w:tcPr>
          <w:p w:rsidR="008F3712" w:rsidRPr="00386A28" w:rsidRDefault="00D32F1D">
            <w:pPr>
              <w:spacing w:line="400" w:lineRule="exact"/>
              <w:ind w:firstLine="0"/>
              <w:jc w:val="center"/>
              <w:rPr>
                <w:sz w:val="24"/>
                <w:szCs w:val="24"/>
              </w:rPr>
            </w:pPr>
            <w:r w:rsidRPr="00386A28">
              <w:rPr>
                <w:rFonts w:hAnsi="仿宋_GB2312"/>
                <w:sz w:val="24"/>
                <w:szCs w:val="24"/>
              </w:rPr>
              <w:t>在线学习</w:t>
            </w:r>
          </w:p>
          <w:p w:rsidR="008F3712" w:rsidRPr="00386A28" w:rsidRDefault="00D32F1D">
            <w:pPr>
              <w:spacing w:line="400" w:lineRule="exact"/>
              <w:ind w:firstLine="0"/>
              <w:jc w:val="center"/>
              <w:rPr>
                <w:sz w:val="24"/>
                <w:szCs w:val="24"/>
              </w:rPr>
            </w:pPr>
            <w:r w:rsidRPr="00386A28">
              <w:rPr>
                <w:rFonts w:hAnsi="仿宋_GB2312"/>
                <w:sz w:val="24"/>
                <w:szCs w:val="24"/>
              </w:rPr>
              <w:t>运营</w:t>
            </w:r>
          </w:p>
        </w:tc>
        <w:tc>
          <w:tcPr>
            <w:tcW w:w="7118" w:type="dxa"/>
            <w:vAlign w:val="center"/>
          </w:tcPr>
          <w:p w:rsidR="008F3712" w:rsidRPr="00386A28" w:rsidRDefault="00D32F1D">
            <w:pPr>
              <w:spacing w:line="400" w:lineRule="exact"/>
              <w:ind w:firstLine="0"/>
              <w:jc w:val="left"/>
              <w:rPr>
                <w:sz w:val="24"/>
                <w:szCs w:val="24"/>
              </w:rPr>
            </w:pPr>
            <w:r w:rsidRPr="00386A28">
              <w:rPr>
                <w:rFonts w:hAnsi="仿宋_GB2312"/>
                <w:sz w:val="24"/>
                <w:szCs w:val="24"/>
              </w:rPr>
              <w:t>达到法定劳动年龄，具备大学专科（或同等学力）文化程度，具有相应技能的劳动者均可申报。</w:t>
            </w:r>
          </w:p>
        </w:tc>
      </w:tr>
      <w:tr w:rsidR="008F3712" w:rsidRPr="00386A28">
        <w:trPr>
          <w:trHeight w:val="549"/>
        </w:trPr>
        <w:tc>
          <w:tcPr>
            <w:tcW w:w="792" w:type="dxa"/>
            <w:vAlign w:val="center"/>
          </w:tcPr>
          <w:p w:rsidR="008F3712" w:rsidRPr="00386A28" w:rsidRDefault="00D32F1D">
            <w:pPr>
              <w:spacing w:line="400" w:lineRule="exact"/>
              <w:ind w:firstLine="0"/>
              <w:jc w:val="center"/>
              <w:rPr>
                <w:sz w:val="24"/>
                <w:szCs w:val="24"/>
              </w:rPr>
            </w:pPr>
            <w:r w:rsidRPr="00386A28">
              <w:rPr>
                <w:sz w:val="24"/>
                <w:szCs w:val="24"/>
              </w:rPr>
              <w:t>13</w:t>
            </w:r>
          </w:p>
        </w:tc>
        <w:tc>
          <w:tcPr>
            <w:tcW w:w="1567" w:type="dxa"/>
            <w:vAlign w:val="center"/>
          </w:tcPr>
          <w:p w:rsidR="008F3712" w:rsidRPr="00386A28" w:rsidRDefault="00D32F1D">
            <w:pPr>
              <w:spacing w:line="400" w:lineRule="exact"/>
              <w:ind w:firstLine="0"/>
              <w:jc w:val="center"/>
              <w:rPr>
                <w:sz w:val="24"/>
                <w:szCs w:val="24"/>
              </w:rPr>
            </w:pPr>
            <w:r w:rsidRPr="00386A28">
              <w:rPr>
                <w:rFonts w:hAnsi="仿宋_GB2312"/>
                <w:sz w:val="24"/>
                <w:szCs w:val="24"/>
              </w:rPr>
              <w:t>在线学习</w:t>
            </w:r>
          </w:p>
          <w:p w:rsidR="008F3712" w:rsidRPr="00386A28" w:rsidRDefault="00D32F1D">
            <w:pPr>
              <w:spacing w:line="400" w:lineRule="exact"/>
              <w:ind w:firstLine="0"/>
              <w:jc w:val="center"/>
              <w:rPr>
                <w:sz w:val="24"/>
                <w:szCs w:val="24"/>
              </w:rPr>
            </w:pPr>
            <w:r w:rsidRPr="00386A28">
              <w:rPr>
                <w:rFonts w:hAnsi="仿宋_GB2312"/>
                <w:sz w:val="24"/>
                <w:szCs w:val="24"/>
              </w:rPr>
              <w:t>指导</w:t>
            </w:r>
          </w:p>
        </w:tc>
        <w:tc>
          <w:tcPr>
            <w:tcW w:w="7118" w:type="dxa"/>
            <w:vAlign w:val="center"/>
          </w:tcPr>
          <w:p w:rsidR="008F3712" w:rsidRPr="00386A28" w:rsidRDefault="00D32F1D">
            <w:pPr>
              <w:spacing w:line="400" w:lineRule="exact"/>
              <w:ind w:firstLine="0"/>
              <w:jc w:val="left"/>
              <w:rPr>
                <w:sz w:val="24"/>
                <w:szCs w:val="24"/>
              </w:rPr>
            </w:pPr>
            <w:r w:rsidRPr="00386A28">
              <w:rPr>
                <w:rFonts w:hAnsi="仿宋_GB2312"/>
                <w:sz w:val="24"/>
                <w:szCs w:val="24"/>
              </w:rPr>
              <w:t>达到法定劳动年龄，具备大学专科（或同等学力）文化程度，具有相应技能的劳动者均可申报。</w:t>
            </w:r>
          </w:p>
        </w:tc>
      </w:tr>
      <w:tr w:rsidR="008F3712" w:rsidRPr="00386A28">
        <w:trPr>
          <w:trHeight w:val="508"/>
        </w:trPr>
        <w:tc>
          <w:tcPr>
            <w:tcW w:w="792" w:type="dxa"/>
            <w:vAlign w:val="center"/>
          </w:tcPr>
          <w:p w:rsidR="008F3712" w:rsidRPr="00386A28" w:rsidRDefault="00D32F1D">
            <w:pPr>
              <w:spacing w:line="400" w:lineRule="exact"/>
              <w:ind w:firstLine="0"/>
              <w:jc w:val="center"/>
              <w:rPr>
                <w:sz w:val="24"/>
                <w:szCs w:val="24"/>
              </w:rPr>
            </w:pPr>
            <w:r w:rsidRPr="00386A28">
              <w:rPr>
                <w:sz w:val="24"/>
                <w:szCs w:val="24"/>
              </w:rPr>
              <w:t>14</w:t>
            </w:r>
          </w:p>
        </w:tc>
        <w:tc>
          <w:tcPr>
            <w:tcW w:w="1567" w:type="dxa"/>
            <w:vAlign w:val="center"/>
          </w:tcPr>
          <w:p w:rsidR="008F3712" w:rsidRPr="00386A28" w:rsidRDefault="00D32F1D">
            <w:pPr>
              <w:spacing w:line="400" w:lineRule="exact"/>
              <w:ind w:firstLine="0"/>
              <w:jc w:val="center"/>
              <w:rPr>
                <w:sz w:val="24"/>
                <w:szCs w:val="24"/>
              </w:rPr>
            </w:pPr>
            <w:r w:rsidRPr="00386A28">
              <w:rPr>
                <w:rFonts w:hAnsi="仿宋_GB2312"/>
                <w:sz w:val="24"/>
                <w:szCs w:val="24"/>
              </w:rPr>
              <w:t>工程建设领域劳资管理</w:t>
            </w:r>
          </w:p>
        </w:tc>
        <w:tc>
          <w:tcPr>
            <w:tcW w:w="7118" w:type="dxa"/>
            <w:vAlign w:val="center"/>
          </w:tcPr>
          <w:p w:rsidR="008F3712" w:rsidRPr="00386A28" w:rsidRDefault="00D32F1D">
            <w:pPr>
              <w:spacing w:line="400" w:lineRule="exact"/>
              <w:ind w:firstLine="0"/>
              <w:jc w:val="left"/>
              <w:rPr>
                <w:sz w:val="24"/>
                <w:szCs w:val="24"/>
              </w:rPr>
            </w:pPr>
            <w:r w:rsidRPr="00386A28">
              <w:rPr>
                <w:rFonts w:hAnsi="仿宋_GB2312"/>
                <w:sz w:val="24"/>
                <w:szCs w:val="24"/>
              </w:rPr>
              <w:t>达到法定劳动年龄，具有高中（同等学力）及以上学历，熟悉计算机基本操作的劳动者。</w:t>
            </w:r>
          </w:p>
        </w:tc>
      </w:tr>
      <w:tr w:rsidR="008F3712" w:rsidRPr="00386A28">
        <w:trPr>
          <w:trHeight w:val="136"/>
        </w:trPr>
        <w:tc>
          <w:tcPr>
            <w:tcW w:w="792" w:type="dxa"/>
            <w:vAlign w:val="center"/>
          </w:tcPr>
          <w:p w:rsidR="008F3712" w:rsidRPr="00386A28" w:rsidRDefault="00D32F1D">
            <w:pPr>
              <w:spacing w:line="400" w:lineRule="exact"/>
              <w:ind w:firstLine="0"/>
              <w:jc w:val="center"/>
              <w:rPr>
                <w:sz w:val="24"/>
                <w:szCs w:val="24"/>
              </w:rPr>
            </w:pPr>
            <w:r w:rsidRPr="00386A28">
              <w:rPr>
                <w:sz w:val="24"/>
                <w:szCs w:val="24"/>
              </w:rPr>
              <w:t>15</w:t>
            </w:r>
          </w:p>
        </w:tc>
        <w:tc>
          <w:tcPr>
            <w:tcW w:w="1567" w:type="dxa"/>
            <w:vAlign w:val="center"/>
          </w:tcPr>
          <w:p w:rsidR="008F3712" w:rsidRPr="00386A28" w:rsidRDefault="00D32F1D">
            <w:pPr>
              <w:spacing w:line="400" w:lineRule="exact"/>
              <w:ind w:firstLine="0"/>
              <w:jc w:val="center"/>
              <w:rPr>
                <w:sz w:val="24"/>
                <w:szCs w:val="24"/>
              </w:rPr>
            </w:pPr>
            <w:r w:rsidRPr="00386A28">
              <w:rPr>
                <w:rFonts w:hAnsi="仿宋_GB2312"/>
                <w:sz w:val="24"/>
                <w:szCs w:val="24"/>
              </w:rPr>
              <w:t>碳会计处理</w:t>
            </w:r>
          </w:p>
        </w:tc>
        <w:tc>
          <w:tcPr>
            <w:tcW w:w="7118" w:type="dxa"/>
            <w:vAlign w:val="center"/>
          </w:tcPr>
          <w:p w:rsidR="008F3712" w:rsidRPr="00386A28" w:rsidRDefault="00D32F1D">
            <w:pPr>
              <w:spacing w:line="400" w:lineRule="exact"/>
              <w:ind w:firstLine="0"/>
              <w:jc w:val="left"/>
              <w:rPr>
                <w:sz w:val="24"/>
                <w:szCs w:val="24"/>
              </w:rPr>
            </w:pPr>
            <w:r w:rsidRPr="00386A28">
              <w:rPr>
                <w:rFonts w:hAnsi="仿宋_GB2312"/>
                <w:sz w:val="24"/>
                <w:szCs w:val="24"/>
              </w:rPr>
              <w:t>达到法定劳动年龄，具备中专（同等学力）及以上者或具有一定会计相关专业技能的劳动者均可申报。</w:t>
            </w:r>
          </w:p>
        </w:tc>
      </w:tr>
      <w:tr w:rsidR="008F3712" w:rsidRPr="00386A28">
        <w:trPr>
          <w:trHeight w:hRule="exact" w:val="885"/>
        </w:trPr>
        <w:tc>
          <w:tcPr>
            <w:tcW w:w="792" w:type="dxa"/>
            <w:vAlign w:val="center"/>
          </w:tcPr>
          <w:p w:rsidR="008F3712" w:rsidRPr="00386A28" w:rsidRDefault="00D32F1D">
            <w:pPr>
              <w:spacing w:line="400" w:lineRule="exact"/>
              <w:ind w:firstLine="0"/>
              <w:jc w:val="center"/>
              <w:rPr>
                <w:sz w:val="24"/>
                <w:szCs w:val="24"/>
              </w:rPr>
            </w:pPr>
            <w:r w:rsidRPr="00386A28">
              <w:rPr>
                <w:sz w:val="24"/>
                <w:szCs w:val="24"/>
              </w:rPr>
              <w:t>16</w:t>
            </w:r>
          </w:p>
        </w:tc>
        <w:tc>
          <w:tcPr>
            <w:tcW w:w="1567" w:type="dxa"/>
            <w:vAlign w:val="center"/>
          </w:tcPr>
          <w:p w:rsidR="008F3712" w:rsidRPr="00386A28" w:rsidRDefault="00D32F1D">
            <w:pPr>
              <w:spacing w:line="400" w:lineRule="exact"/>
              <w:ind w:firstLine="0"/>
              <w:jc w:val="center"/>
              <w:rPr>
                <w:sz w:val="24"/>
                <w:szCs w:val="24"/>
              </w:rPr>
            </w:pPr>
            <w:r w:rsidRPr="00386A28">
              <w:rPr>
                <w:rFonts w:hAnsi="仿宋_GB2312"/>
                <w:sz w:val="24"/>
                <w:szCs w:val="24"/>
              </w:rPr>
              <w:t>旅行线路</w:t>
            </w:r>
          </w:p>
          <w:p w:rsidR="008F3712" w:rsidRPr="00386A28" w:rsidRDefault="00D32F1D">
            <w:pPr>
              <w:spacing w:line="400" w:lineRule="exact"/>
              <w:ind w:firstLine="0"/>
              <w:jc w:val="center"/>
              <w:rPr>
                <w:sz w:val="24"/>
                <w:szCs w:val="24"/>
              </w:rPr>
            </w:pPr>
            <w:r w:rsidRPr="00386A28">
              <w:rPr>
                <w:rFonts w:hAnsi="仿宋_GB2312"/>
                <w:sz w:val="24"/>
                <w:szCs w:val="24"/>
              </w:rPr>
              <w:t>定制</w:t>
            </w:r>
          </w:p>
        </w:tc>
        <w:tc>
          <w:tcPr>
            <w:tcW w:w="7118" w:type="dxa"/>
            <w:vAlign w:val="center"/>
          </w:tcPr>
          <w:p w:rsidR="008F3712" w:rsidRPr="00386A28" w:rsidRDefault="00D32F1D">
            <w:pPr>
              <w:spacing w:line="400" w:lineRule="exact"/>
              <w:ind w:firstLine="0"/>
              <w:jc w:val="left"/>
              <w:rPr>
                <w:sz w:val="24"/>
                <w:szCs w:val="24"/>
              </w:rPr>
            </w:pPr>
            <w:r w:rsidRPr="00386A28">
              <w:rPr>
                <w:rFonts w:hAnsi="仿宋_GB2312"/>
                <w:sz w:val="24"/>
                <w:szCs w:val="24"/>
              </w:rPr>
              <w:t>达到法定劳动年龄，具有相应技能的劳动者均可申报。</w:t>
            </w:r>
          </w:p>
        </w:tc>
      </w:tr>
      <w:tr w:rsidR="008F3712" w:rsidRPr="00386A28">
        <w:trPr>
          <w:trHeight w:hRule="exact" w:val="680"/>
        </w:trPr>
        <w:tc>
          <w:tcPr>
            <w:tcW w:w="792" w:type="dxa"/>
            <w:vAlign w:val="center"/>
          </w:tcPr>
          <w:p w:rsidR="008F3712" w:rsidRPr="00386A28" w:rsidRDefault="00D32F1D">
            <w:pPr>
              <w:pStyle w:val="af0"/>
              <w:widowControl/>
              <w:spacing w:before="0" w:beforeAutospacing="0" w:after="0" w:afterAutospacing="0" w:line="400" w:lineRule="exact"/>
              <w:jc w:val="center"/>
              <w:rPr>
                <w:rFonts w:ascii="Times New Roman" w:eastAsia="仿宋_GB2312" w:hAnsi="Times New Roman"/>
              </w:rPr>
            </w:pPr>
            <w:r w:rsidRPr="00386A28">
              <w:rPr>
                <w:rFonts w:ascii="Times New Roman" w:eastAsia="仿宋_GB2312" w:hAnsi="Times New Roman"/>
              </w:rPr>
              <w:t>17</w:t>
            </w:r>
          </w:p>
        </w:tc>
        <w:tc>
          <w:tcPr>
            <w:tcW w:w="1567" w:type="dxa"/>
            <w:vAlign w:val="center"/>
          </w:tcPr>
          <w:p w:rsidR="008F3712" w:rsidRPr="00386A28" w:rsidRDefault="00D32F1D">
            <w:pPr>
              <w:pStyle w:val="af0"/>
              <w:widowControl/>
              <w:spacing w:before="0" w:beforeAutospacing="0" w:after="0" w:afterAutospacing="0" w:line="400" w:lineRule="exact"/>
              <w:jc w:val="center"/>
              <w:rPr>
                <w:rFonts w:ascii="Times New Roman" w:eastAsia="仿宋_GB2312" w:hAnsi="Times New Roman"/>
              </w:rPr>
            </w:pPr>
            <w:r w:rsidRPr="00386A28">
              <w:rPr>
                <w:rFonts w:ascii="Times New Roman" w:eastAsia="仿宋_GB2312" w:hAnsi="仿宋_GB2312"/>
                <w:shd w:val="clear" w:color="auto" w:fill="FFFFFF"/>
              </w:rPr>
              <w:t>碳排放交易</w:t>
            </w:r>
          </w:p>
        </w:tc>
        <w:tc>
          <w:tcPr>
            <w:tcW w:w="7118" w:type="dxa"/>
            <w:vAlign w:val="center"/>
          </w:tcPr>
          <w:p w:rsidR="008F3712" w:rsidRPr="00386A28" w:rsidRDefault="00D32F1D">
            <w:pPr>
              <w:spacing w:line="400" w:lineRule="exact"/>
              <w:ind w:firstLine="0"/>
              <w:jc w:val="left"/>
              <w:outlineLvl w:val="0"/>
              <w:rPr>
                <w:sz w:val="24"/>
                <w:szCs w:val="24"/>
              </w:rPr>
            </w:pPr>
            <w:r w:rsidRPr="00386A28">
              <w:rPr>
                <w:rFonts w:hAnsi="仿宋_GB2312"/>
                <w:sz w:val="24"/>
                <w:szCs w:val="24"/>
              </w:rPr>
              <w:t>达到国家法定劳动年龄，高中（同等学历）及以上劳动者均可申报。</w:t>
            </w:r>
          </w:p>
        </w:tc>
      </w:tr>
      <w:tr w:rsidR="008F3712" w:rsidRPr="00386A28">
        <w:trPr>
          <w:trHeight w:hRule="exact" w:val="673"/>
        </w:trPr>
        <w:tc>
          <w:tcPr>
            <w:tcW w:w="792" w:type="dxa"/>
            <w:vAlign w:val="center"/>
          </w:tcPr>
          <w:p w:rsidR="008F3712" w:rsidRPr="00386A28" w:rsidRDefault="00D32F1D">
            <w:pPr>
              <w:pStyle w:val="af0"/>
              <w:widowControl/>
              <w:spacing w:before="0" w:beforeAutospacing="0" w:after="0" w:afterAutospacing="0" w:line="400" w:lineRule="exact"/>
              <w:jc w:val="center"/>
              <w:rPr>
                <w:rFonts w:ascii="Times New Roman" w:eastAsia="仿宋_GB2312" w:hAnsi="Times New Roman"/>
              </w:rPr>
            </w:pPr>
            <w:r w:rsidRPr="00386A28">
              <w:rPr>
                <w:rFonts w:ascii="Times New Roman" w:eastAsia="仿宋_GB2312" w:hAnsi="Times New Roman"/>
              </w:rPr>
              <w:t>18</w:t>
            </w:r>
          </w:p>
        </w:tc>
        <w:tc>
          <w:tcPr>
            <w:tcW w:w="1567" w:type="dxa"/>
            <w:vAlign w:val="center"/>
          </w:tcPr>
          <w:p w:rsidR="008F3712" w:rsidRPr="00386A28" w:rsidRDefault="00D32F1D">
            <w:pPr>
              <w:pStyle w:val="af0"/>
              <w:widowControl/>
              <w:spacing w:before="0" w:beforeAutospacing="0" w:after="0" w:afterAutospacing="0" w:line="400" w:lineRule="exact"/>
              <w:jc w:val="center"/>
              <w:rPr>
                <w:rFonts w:ascii="Times New Roman" w:eastAsia="仿宋_GB2312" w:hAnsi="Times New Roman"/>
              </w:rPr>
            </w:pPr>
            <w:proofErr w:type="gramStart"/>
            <w:r w:rsidRPr="00386A28">
              <w:rPr>
                <w:rFonts w:ascii="Times New Roman" w:eastAsia="仿宋_GB2312" w:hAnsi="仿宋_GB2312"/>
                <w:shd w:val="clear" w:color="auto" w:fill="FFFFFF"/>
              </w:rPr>
              <w:t>碳资产</w:t>
            </w:r>
            <w:proofErr w:type="gramEnd"/>
            <w:r w:rsidRPr="00386A28">
              <w:rPr>
                <w:rFonts w:ascii="Times New Roman" w:eastAsia="仿宋_GB2312" w:hAnsi="仿宋_GB2312"/>
                <w:shd w:val="clear" w:color="auto" w:fill="FFFFFF"/>
              </w:rPr>
              <w:t>管理</w:t>
            </w:r>
          </w:p>
        </w:tc>
        <w:tc>
          <w:tcPr>
            <w:tcW w:w="7118" w:type="dxa"/>
            <w:vAlign w:val="center"/>
          </w:tcPr>
          <w:p w:rsidR="008F3712" w:rsidRPr="00386A28" w:rsidRDefault="00D32F1D">
            <w:pPr>
              <w:pStyle w:val="af0"/>
              <w:widowControl/>
              <w:spacing w:before="0" w:beforeAutospacing="0" w:after="0" w:afterAutospacing="0" w:line="400" w:lineRule="exact"/>
              <w:rPr>
                <w:rFonts w:ascii="Times New Roman" w:eastAsia="仿宋_GB2312" w:hAnsi="Times New Roman"/>
              </w:rPr>
            </w:pPr>
            <w:r w:rsidRPr="00386A28">
              <w:rPr>
                <w:rFonts w:ascii="Times New Roman" w:eastAsia="仿宋_GB2312" w:hAnsi="仿宋_GB2312"/>
              </w:rPr>
              <w:t>达到国家法定劳动年龄，高中（同等学历）及以上劳动者均可申报。</w:t>
            </w:r>
          </w:p>
        </w:tc>
      </w:tr>
      <w:tr w:rsidR="008F3712" w:rsidRPr="00386A28">
        <w:trPr>
          <w:trHeight w:val="4760"/>
        </w:trPr>
        <w:tc>
          <w:tcPr>
            <w:tcW w:w="792" w:type="dxa"/>
            <w:vAlign w:val="center"/>
          </w:tcPr>
          <w:p w:rsidR="008F3712" w:rsidRPr="00386A28" w:rsidRDefault="00D32F1D">
            <w:pPr>
              <w:pStyle w:val="af0"/>
              <w:widowControl/>
              <w:spacing w:before="0" w:beforeAutospacing="0" w:after="0" w:afterAutospacing="0" w:line="400" w:lineRule="exact"/>
              <w:jc w:val="center"/>
              <w:rPr>
                <w:rFonts w:ascii="Times New Roman" w:eastAsia="仿宋_GB2312" w:hAnsi="Times New Roman"/>
              </w:rPr>
            </w:pPr>
            <w:r w:rsidRPr="00386A28">
              <w:rPr>
                <w:rFonts w:ascii="Times New Roman" w:eastAsia="仿宋_GB2312" w:hAnsi="Times New Roman"/>
              </w:rPr>
              <w:t>19</w:t>
            </w:r>
          </w:p>
        </w:tc>
        <w:tc>
          <w:tcPr>
            <w:tcW w:w="1567" w:type="dxa"/>
            <w:vAlign w:val="center"/>
          </w:tcPr>
          <w:p w:rsidR="00D32F1D" w:rsidRPr="00386A28" w:rsidRDefault="00D32F1D">
            <w:pPr>
              <w:pStyle w:val="af0"/>
              <w:widowControl/>
              <w:spacing w:before="0" w:beforeAutospacing="0" w:after="0" w:afterAutospacing="0" w:line="400" w:lineRule="exact"/>
              <w:jc w:val="center"/>
              <w:rPr>
                <w:rFonts w:ascii="Times New Roman" w:eastAsia="仿宋_GB2312" w:hAnsi="Times New Roman"/>
                <w:shd w:val="clear" w:color="auto" w:fill="FFFFFF"/>
              </w:rPr>
            </w:pPr>
            <w:r w:rsidRPr="00386A28">
              <w:rPr>
                <w:rFonts w:ascii="Times New Roman" w:eastAsia="仿宋_GB2312" w:hAnsi="仿宋_GB2312"/>
                <w:shd w:val="clear" w:color="auto" w:fill="FFFFFF"/>
              </w:rPr>
              <w:t>心理健康</w:t>
            </w:r>
          </w:p>
          <w:p w:rsidR="008F3712" w:rsidRPr="00386A28" w:rsidRDefault="00D32F1D">
            <w:pPr>
              <w:pStyle w:val="af0"/>
              <w:widowControl/>
              <w:spacing w:before="0" w:beforeAutospacing="0" w:after="0" w:afterAutospacing="0" w:line="400" w:lineRule="exact"/>
              <w:jc w:val="center"/>
              <w:rPr>
                <w:rFonts w:ascii="Times New Roman" w:eastAsia="仿宋_GB2312" w:hAnsi="Times New Roman"/>
              </w:rPr>
            </w:pPr>
            <w:r w:rsidRPr="00386A28">
              <w:rPr>
                <w:rFonts w:ascii="Times New Roman" w:eastAsia="仿宋_GB2312" w:hAnsi="仿宋_GB2312"/>
                <w:shd w:val="clear" w:color="auto" w:fill="FFFFFF"/>
              </w:rPr>
              <w:t>指导</w:t>
            </w:r>
          </w:p>
        </w:tc>
        <w:tc>
          <w:tcPr>
            <w:tcW w:w="7118" w:type="dxa"/>
            <w:vAlign w:val="center"/>
          </w:tcPr>
          <w:p w:rsidR="008F3712" w:rsidRPr="00386A28" w:rsidRDefault="00D32F1D">
            <w:pPr>
              <w:spacing w:line="400" w:lineRule="exact"/>
              <w:ind w:firstLine="0"/>
              <w:rPr>
                <w:sz w:val="24"/>
                <w:szCs w:val="24"/>
              </w:rPr>
            </w:pPr>
            <w:r w:rsidRPr="00386A28">
              <w:rPr>
                <w:sz w:val="24"/>
                <w:szCs w:val="24"/>
              </w:rPr>
              <w:t>达到法定劳动年龄，且具备以下条件之</w:t>
            </w:r>
            <w:proofErr w:type="gramStart"/>
            <w:r w:rsidRPr="00386A28">
              <w:rPr>
                <w:sz w:val="24"/>
                <w:szCs w:val="24"/>
              </w:rPr>
              <w:t>一者均</w:t>
            </w:r>
            <w:proofErr w:type="gramEnd"/>
            <w:r w:rsidRPr="00386A28">
              <w:rPr>
                <w:sz w:val="24"/>
                <w:szCs w:val="24"/>
              </w:rPr>
              <w:t>可申报：</w:t>
            </w:r>
          </w:p>
          <w:p w:rsidR="008F3712" w:rsidRPr="00386A28" w:rsidRDefault="00D32F1D">
            <w:pPr>
              <w:pStyle w:val="af"/>
              <w:spacing w:line="400" w:lineRule="exact"/>
              <w:ind w:firstLine="0"/>
              <w:rPr>
                <w:sz w:val="24"/>
                <w:szCs w:val="24"/>
              </w:rPr>
            </w:pPr>
            <w:r w:rsidRPr="00386A28">
              <w:rPr>
                <w:sz w:val="24"/>
                <w:szCs w:val="24"/>
              </w:rPr>
              <w:t>1.</w:t>
            </w:r>
            <w:r w:rsidRPr="00386A28">
              <w:rPr>
                <w:sz w:val="24"/>
                <w:szCs w:val="24"/>
              </w:rPr>
              <w:t>取得相关专业大学专科及以上学历。（相关专业专科：医药卫生类、教育与体育类、公共管理与服务类。本科：心理学类、教育学类、社会学类、基础医学类、临床医学类、口腔医学类、公共卫生与预防医学类、中医学类、中西医结合类、护理学类。研究生：社会学类（</w:t>
            </w:r>
            <w:r w:rsidRPr="00386A28">
              <w:rPr>
                <w:sz w:val="24"/>
                <w:szCs w:val="24"/>
              </w:rPr>
              <w:t>0303</w:t>
            </w:r>
            <w:r w:rsidRPr="00386A28">
              <w:rPr>
                <w:sz w:val="24"/>
                <w:szCs w:val="24"/>
              </w:rPr>
              <w:t>）、教育学类（</w:t>
            </w:r>
            <w:r w:rsidRPr="00386A28">
              <w:rPr>
                <w:sz w:val="24"/>
                <w:szCs w:val="24"/>
              </w:rPr>
              <w:t>0401</w:t>
            </w:r>
            <w:r w:rsidRPr="00386A28">
              <w:rPr>
                <w:sz w:val="24"/>
                <w:szCs w:val="24"/>
              </w:rPr>
              <w:t>）、心理学类（</w:t>
            </w:r>
            <w:r w:rsidRPr="00386A28">
              <w:rPr>
                <w:sz w:val="24"/>
                <w:szCs w:val="24"/>
              </w:rPr>
              <w:t>0402</w:t>
            </w:r>
            <w:r w:rsidRPr="00386A28">
              <w:rPr>
                <w:sz w:val="24"/>
                <w:szCs w:val="24"/>
              </w:rPr>
              <w:t>）、基础医学类（</w:t>
            </w:r>
            <w:r w:rsidRPr="00386A28">
              <w:rPr>
                <w:sz w:val="24"/>
                <w:szCs w:val="24"/>
              </w:rPr>
              <w:t>1001</w:t>
            </w:r>
            <w:r w:rsidRPr="00386A28">
              <w:rPr>
                <w:sz w:val="24"/>
                <w:szCs w:val="24"/>
              </w:rPr>
              <w:t>）、临床医学类（</w:t>
            </w:r>
            <w:r w:rsidRPr="00386A28">
              <w:rPr>
                <w:sz w:val="24"/>
                <w:szCs w:val="24"/>
              </w:rPr>
              <w:t>1002</w:t>
            </w:r>
            <w:r w:rsidRPr="00386A28">
              <w:rPr>
                <w:sz w:val="24"/>
                <w:szCs w:val="24"/>
              </w:rPr>
              <w:t>）、口腔医学类（</w:t>
            </w:r>
            <w:r w:rsidRPr="00386A28">
              <w:rPr>
                <w:sz w:val="24"/>
                <w:szCs w:val="24"/>
              </w:rPr>
              <w:t>1003</w:t>
            </w:r>
            <w:r w:rsidRPr="00386A28">
              <w:rPr>
                <w:sz w:val="24"/>
                <w:szCs w:val="24"/>
              </w:rPr>
              <w:t>）、公共卫生与预防医学（</w:t>
            </w:r>
            <w:r w:rsidRPr="00386A28">
              <w:rPr>
                <w:sz w:val="24"/>
                <w:szCs w:val="24"/>
              </w:rPr>
              <w:t>1004</w:t>
            </w:r>
            <w:r w:rsidRPr="00386A28">
              <w:rPr>
                <w:sz w:val="24"/>
                <w:szCs w:val="24"/>
              </w:rPr>
              <w:t>）、中医学类（</w:t>
            </w:r>
            <w:r w:rsidRPr="00386A28">
              <w:rPr>
                <w:sz w:val="24"/>
                <w:szCs w:val="24"/>
              </w:rPr>
              <w:t>1005</w:t>
            </w:r>
            <w:r w:rsidRPr="00386A28">
              <w:rPr>
                <w:sz w:val="24"/>
                <w:szCs w:val="24"/>
              </w:rPr>
              <w:t>）、中西医结合类（</w:t>
            </w:r>
            <w:r w:rsidRPr="00386A28">
              <w:rPr>
                <w:sz w:val="24"/>
                <w:szCs w:val="24"/>
              </w:rPr>
              <w:t>1006</w:t>
            </w:r>
            <w:r w:rsidRPr="00386A28">
              <w:rPr>
                <w:sz w:val="24"/>
                <w:szCs w:val="24"/>
              </w:rPr>
              <w:t>）、公共管理类（</w:t>
            </w:r>
            <w:r w:rsidRPr="00386A28">
              <w:rPr>
                <w:sz w:val="24"/>
                <w:szCs w:val="24"/>
              </w:rPr>
              <w:t>1204</w:t>
            </w:r>
            <w:r w:rsidRPr="00386A28">
              <w:rPr>
                <w:sz w:val="24"/>
                <w:szCs w:val="24"/>
              </w:rPr>
              <w:t>）。）</w:t>
            </w:r>
          </w:p>
          <w:p w:rsidR="008F3712" w:rsidRPr="00386A28" w:rsidRDefault="00D32F1D">
            <w:pPr>
              <w:pStyle w:val="aa"/>
              <w:spacing w:line="400" w:lineRule="exact"/>
              <w:ind w:firstLine="0"/>
              <w:rPr>
                <w:sz w:val="24"/>
                <w:szCs w:val="24"/>
              </w:rPr>
            </w:pPr>
            <w:r w:rsidRPr="00386A28">
              <w:rPr>
                <w:sz w:val="24"/>
                <w:szCs w:val="24"/>
              </w:rPr>
              <w:t>2.</w:t>
            </w:r>
            <w:r w:rsidRPr="00386A28">
              <w:rPr>
                <w:sz w:val="24"/>
                <w:szCs w:val="24"/>
              </w:rPr>
              <w:t>相关职业从业人员。（相关职业：心理咨询师、社会工作者、教学人员、医师、护士、养老护理员、健康管理师。）</w:t>
            </w:r>
          </w:p>
        </w:tc>
      </w:tr>
    </w:tbl>
    <w:p w:rsidR="008F3712" w:rsidRPr="00386A28" w:rsidRDefault="00D32F1D">
      <w:pPr>
        <w:spacing w:line="400" w:lineRule="exact"/>
        <w:ind w:firstLineChars="200" w:firstLine="420"/>
        <w:rPr>
          <w:rFonts w:eastAsia="黑体"/>
          <w:color w:val="000000" w:themeColor="text1"/>
          <w:szCs w:val="32"/>
        </w:rPr>
      </w:pPr>
      <w:r w:rsidRPr="00386A28">
        <w:rPr>
          <w:rFonts w:hAnsi="仿宋_GB2312"/>
          <w:sz w:val="21"/>
          <w:szCs w:val="21"/>
        </w:rPr>
        <w:t>备注：专项职业能力考核规范可在四川省人力资源和社会保障</w:t>
      </w:r>
      <w:proofErr w:type="gramStart"/>
      <w:r w:rsidRPr="00386A28">
        <w:rPr>
          <w:rFonts w:hAnsi="仿宋_GB2312"/>
          <w:sz w:val="21"/>
          <w:szCs w:val="21"/>
        </w:rPr>
        <w:t>厅官网</w:t>
      </w:r>
      <w:r w:rsidRPr="00386A28">
        <w:rPr>
          <w:sz w:val="21"/>
          <w:szCs w:val="21"/>
        </w:rPr>
        <w:t>—</w:t>
      </w:r>
      <w:r w:rsidRPr="00386A28">
        <w:rPr>
          <w:rFonts w:hAnsi="仿宋_GB2312"/>
          <w:sz w:val="21"/>
          <w:szCs w:val="21"/>
        </w:rPr>
        <w:t>职业</w:t>
      </w:r>
      <w:proofErr w:type="gramEnd"/>
      <w:r w:rsidRPr="00386A28">
        <w:rPr>
          <w:rFonts w:hAnsi="仿宋_GB2312"/>
          <w:sz w:val="21"/>
          <w:szCs w:val="21"/>
        </w:rPr>
        <w:t>技能鉴定专题专栏</w:t>
      </w:r>
      <w:r w:rsidRPr="00386A28">
        <w:rPr>
          <w:sz w:val="21"/>
          <w:szCs w:val="21"/>
        </w:rPr>
        <w:t>—</w:t>
      </w:r>
      <w:r w:rsidRPr="00386A28">
        <w:rPr>
          <w:rFonts w:hAnsi="仿宋_GB2312"/>
          <w:sz w:val="21"/>
          <w:szCs w:val="21"/>
        </w:rPr>
        <w:t>专项职业能力考核规范查询</w:t>
      </w:r>
      <w:r w:rsidRPr="00386A28">
        <w:rPr>
          <w:rFonts w:hAnsi="仿宋_GB2312"/>
          <w:color w:val="000000"/>
          <w:sz w:val="21"/>
          <w:szCs w:val="21"/>
        </w:rPr>
        <w:t>（网址：</w:t>
      </w:r>
      <w:r w:rsidRPr="00386A28">
        <w:rPr>
          <w:color w:val="000000"/>
          <w:sz w:val="21"/>
          <w:szCs w:val="21"/>
        </w:rPr>
        <w:t>http://rst.sc.gov.cn</w:t>
      </w:r>
      <w:r w:rsidRPr="00386A28">
        <w:rPr>
          <w:rFonts w:hAnsi="仿宋_GB2312"/>
          <w:color w:val="000000"/>
          <w:sz w:val="21"/>
          <w:szCs w:val="21"/>
        </w:rPr>
        <w:t>）</w:t>
      </w:r>
      <w:r w:rsidRPr="00386A28">
        <w:rPr>
          <w:rFonts w:hAnsi="仿宋_GB2312"/>
          <w:sz w:val="21"/>
          <w:szCs w:val="21"/>
        </w:rPr>
        <w:t>。</w:t>
      </w:r>
    </w:p>
    <w:p w:rsidR="008F3712" w:rsidRPr="00386A28" w:rsidRDefault="00D32F1D">
      <w:pPr>
        <w:spacing w:line="576" w:lineRule="exact"/>
        <w:ind w:firstLine="0"/>
        <w:rPr>
          <w:rFonts w:eastAsia="黑体"/>
          <w:color w:val="000000" w:themeColor="text1"/>
          <w:sz w:val="36"/>
          <w:szCs w:val="36"/>
        </w:rPr>
      </w:pPr>
      <w:r w:rsidRPr="00386A28">
        <w:rPr>
          <w:rFonts w:eastAsia="黑体"/>
          <w:color w:val="000000" w:themeColor="text1"/>
          <w:szCs w:val="32"/>
        </w:rPr>
        <w:t>附件</w:t>
      </w:r>
      <w:r w:rsidRPr="00386A28">
        <w:rPr>
          <w:rFonts w:eastAsia="黑体"/>
          <w:color w:val="000000" w:themeColor="text1"/>
          <w:szCs w:val="32"/>
        </w:rPr>
        <w:t>2</w:t>
      </w:r>
    </w:p>
    <w:p w:rsidR="008F3712" w:rsidRPr="00386A28" w:rsidRDefault="00D32F1D">
      <w:pPr>
        <w:pStyle w:val="22"/>
        <w:spacing w:after="0" w:line="576" w:lineRule="exact"/>
        <w:ind w:leftChars="0" w:left="0" w:firstLineChars="0" w:firstLine="0"/>
        <w:jc w:val="center"/>
        <w:rPr>
          <w:rFonts w:eastAsia="方正小标宋简体"/>
          <w:color w:val="000000" w:themeColor="text1"/>
          <w:sz w:val="36"/>
          <w:szCs w:val="36"/>
        </w:rPr>
      </w:pPr>
      <w:r w:rsidRPr="00386A28">
        <w:rPr>
          <w:rFonts w:eastAsia="方正小标宋简体"/>
          <w:sz w:val="36"/>
          <w:szCs w:val="36"/>
        </w:rPr>
        <w:t>专项职业能力省直统一考核报名机构及联系方式</w:t>
      </w:r>
    </w:p>
    <w:tbl>
      <w:tblPr>
        <w:tblStyle w:val="af2"/>
        <w:tblW w:w="9822" w:type="dxa"/>
        <w:jc w:val="center"/>
        <w:tblLayout w:type="fixed"/>
        <w:tblLook w:val="04A0"/>
      </w:tblPr>
      <w:tblGrid>
        <w:gridCol w:w="1685"/>
        <w:gridCol w:w="2698"/>
        <w:gridCol w:w="3779"/>
        <w:gridCol w:w="1660"/>
      </w:tblGrid>
      <w:tr w:rsidR="0052031C" w:rsidRPr="00386A28" w:rsidTr="00386A28">
        <w:trPr>
          <w:trHeight w:val="70"/>
          <w:jc w:val="center"/>
        </w:trPr>
        <w:tc>
          <w:tcPr>
            <w:tcW w:w="1685" w:type="dxa"/>
          </w:tcPr>
          <w:p w:rsidR="0052031C" w:rsidRPr="00386A28" w:rsidRDefault="0052031C" w:rsidP="0052031C">
            <w:pPr>
              <w:pStyle w:val="22"/>
              <w:spacing w:after="0" w:line="400" w:lineRule="exact"/>
              <w:ind w:leftChars="0" w:left="0" w:firstLineChars="0" w:firstLine="0"/>
              <w:jc w:val="center"/>
              <w:rPr>
                <w:rFonts w:eastAsia="黑体"/>
                <w:bCs/>
                <w:color w:val="000000" w:themeColor="text1"/>
                <w:sz w:val="24"/>
                <w:szCs w:val="24"/>
              </w:rPr>
            </w:pPr>
            <w:r w:rsidRPr="00386A28">
              <w:rPr>
                <w:rFonts w:eastAsia="黑体"/>
                <w:bCs/>
                <w:color w:val="000000" w:themeColor="text1"/>
                <w:sz w:val="24"/>
                <w:szCs w:val="24"/>
              </w:rPr>
              <w:t>省直</w:t>
            </w:r>
          </w:p>
          <w:p w:rsidR="0052031C" w:rsidRPr="00386A28" w:rsidRDefault="0052031C" w:rsidP="0052031C">
            <w:pPr>
              <w:pStyle w:val="22"/>
              <w:spacing w:after="0" w:line="400" w:lineRule="exact"/>
              <w:ind w:leftChars="0" w:left="0" w:firstLineChars="0" w:firstLine="0"/>
              <w:jc w:val="center"/>
              <w:rPr>
                <w:rFonts w:eastAsia="黑体"/>
                <w:bCs/>
                <w:color w:val="000000" w:themeColor="text1"/>
                <w:sz w:val="24"/>
                <w:szCs w:val="24"/>
              </w:rPr>
            </w:pPr>
            <w:r w:rsidRPr="00386A28">
              <w:rPr>
                <w:rFonts w:eastAsia="黑体"/>
                <w:bCs/>
                <w:color w:val="000000" w:themeColor="text1"/>
                <w:sz w:val="24"/>
                <w:szCs w:val="24"/>
              </w:rPr>
              <w:t>报名机构</w:t>
            </w:r>
          </w:p>
        </w:tc>
        <w:tc>
          <w:tcPr>
            <w:tcW w:w="2698" w:type="dxa"/>
            <w:vAlign w:val="center"/>
          </w:tcPr>
          <w:p w:rsidR="0052031C" w:rsidRPr="00386A28" w:rsidRDefault="0052031C" w:rsidP="00386A28">
            <w:pPr>
              <w:pStyle w:val="22"/>
              <w:spacing w:after="0" w:line="400" w:lineRule="exact"/>
              <w:ind w:leftChars="0" w:left="0" w:firstLineChars="0" w:firstLine="0"/>
              <w:jc w:val="center"/>
              <w:rPr>
                <w:rFonts w:eastAsia="黑体"/>
                <w:bCs/>
                <w:color w:val="000000" w:themeColor="text1"/>
                <w:sz w:val="24"/>
                <w:szCs w:val="24"/>
              </w:rPr>
            </w:pPr>
            <w:r w:rsidRPr="00386A28">
              <w:rPr>
                <w:rFonts w:eastAsia="黑体"/>
                <w:bCs/>
                <w:color w:val="000000" w:themeColor="text1"/>
                <w:sz w:val="24"/>
                <w:szCs w:val="24"/>
              </w:rPr>
              <w:t>报名机构地址</w:t>
            </w:r>
          </w:p>
        </w:tc>
        <w:tc>
          <w:tcPr>
            <w:tcW w:w="3779" w:type="dxa"/>
            <w:vAlign w:val="center"/>
          </w:tcPr>
          <w:p w:rsidR="0052031C" w:rsidRPr="00386A28" w:rsidRDefault="0052031C" w:rsidP="00386A28">
            <w:pPr>
              <w:pStyle w:val="22"/>
              <w:spacing w:after="0" w:line="400" w:lineRule="exact"/>
              <w:ind w:leftChars="0" w:left="0" w:firstLineChars="0" w:firstLine="0"/>
              <w:jc w:val="center"/>
              <w:rPr>
                <w:rFonts w:eastAsia="黑体"/>
                <w:bCs/>
                <w:color w:val="000000" w:themeColor="text1"/>
                <w:sz w:val="24"/>
                <w:szCs w:val="24"/>
              </w:rPr>
            </w:pPr>
            <w:r w:rsidRPr="00386A28">
              <w:rPr>
                <w:rFonts w:eastAsia="黑体"/>
                <w:bCs/>
                <w:color w:val="000000" w:themeColor="text1"/>
                <w:sz w:val="24"/>
                <w:szCs w:val="24"/>
              </w:rPr>
              <w:t>专项职业能力考核项目</w:t>
            </w:r>
          </w:p>
        </w:tc>
        <w:tc>
          <w:tcPr>
            <w:tcW w:w="1660" w:type="dxa"/>
          </w:tcPr>
          <w:p w:rsidR="0052031C" w:rsidRPr="00386A28" w:rsidRDefault="0052031C" w:rsidP="0052031C">
            <w:pPr>
              <w:pStyle w:val="22"/>
              <w:spacing w:after="0" w:line="400" w:lineRule="exact"/>
              <w:ind w:leftChars="0" w:left="0" w:firstLineChars="0" w:firstLine="0"/>
              <w:jc w:val="center"/>
              <w:rPr>
                <w:rFonts w:eastAsia="黑体"/>
                <w:bCs/>
                <w:color w:val="000000" w:themeColor="text1"/>
                <w:sz w:val="24"/>
                <w:szCs w:val="24"/>
              </w:rPr>
            </w:pPr>
            <w:r w:rsidRPr="00386A28">
              <w:rPr>
                <w:rFonts w:eastAsia="黑体"/>
                <w:bCs/>
                <w:color w:val="000000" w:themeColor="text1"/>
                <w:sz w:val="24"/>
                <w:szCs w:val="24"/>
              </w:rPr>
              <w:t>联系人及</w:t>
            </w:r>
          </w:p>
          <w:p w:rsidR="0052031C" w:rsidRPr="00386A28" w:rsidRDefault="0052031C" w:rsidP="0052031C">
            <w:pPr>
              <w:pStyle w:val="22"/>
              <w:spacing w:after="0" w:line="400" w:lineRule="exact"/>
              <w:ind w:leftChars="0" w:left="0" w:firstLineChars="0" w:firstLine="0"/>
              <w:jc w:val="center"/>
              <w:rPr>
                <w:rFonts w:eastAsia="黑体"/>
                <w:bCs/>
                <w:color w:val="000000" w:themeColor="text1"/>
                <w:sz w:val="24"/>
                <w:szCs w:val="24"/>
              </w:rPr>
            </w:pPr>
            <w:r w:rsidRPr="00386A28">
              <w:rPr>
                <w:rFonts w:eastAsia="黑体"/>
                <w:bCs/>
                <w:color w:val="000000" w:themeColor="text1"/>
                <w:sz w:val="24"/>
                <w:szCs w:val="24"/>
              </w:rPr>
              <w:t>联系方式</w:t>
            </w:r>
          </w:p>
        </w:tc>
      </w:tr>
      <w:tr w:rsidR="0052031C" w:rsidRPr="00386A28" w:rsidTr="0084266D">
        <w:trPr>
          <w:trHeight w:val="4430"/>
          <w:jc w:val="center"/>
        </w:trPr>
        <w:tc>
          <w:tcPr>
            <w:tcW w:w="1685" w:type="dxa"/>
            <w:vAlign w:val="center"/>
          </w:tcPr>
          <w:p w:rsidR="0052031C"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四川省</w:t>
            </w:r>
          </w:p>
          <w:p w:rsidR="0052031C"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职业技能</w:t>
            </w:r>
          </w:p>
          <w:p w:rsidR="0052031C"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鉴定指导中心</w:t>
            </w:r>
          </w:p>
        </w:tc>
        <w:tc>
          <w:tcPr>
            <w:tcW w:w="2698" w:type="dxa"/>
            <w:vAlign w:val="center"/>
          </w:tcPr>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成都市东二巷</w:t>
            </w:r>
            <w:r w:rsidRPr="00386A28">
              <w:rPr>
                <w:sz w:val="24"/>
                <w:szCs w:val="24"/>
              </w:rPr>
              <w:t>18</w:t>
            </w:r>
            <w:r w:rsidRPr="00386A28">
              <w:rPr>
                <w:rFonts w:hAnsi="仿宋_GB2312"/>
                <w:sz w:val="24"/>
                <w:szCs w:val="24"/>
              </w:rPr>
              <w:t>号</w:t>
            </w:r>
          </w:p>
          <w:p w:rsidR="0052031C" w:rsidRPr="00386A28" w:rsidRDefault="0052031C" w:rsidP="0052031C">
            <w:pPr>
              <w:pStyle w:val="22"/>
              <w:spacing w:after="0" w:line="400" w:lineRule="exact"/>
              <w:ind w:leftChars="0" w:left="0" w:firstLineChars="0" w:firstLine="0"/>
              <w:jc w:val="left"/>
              <w:rPr>
                <w:sz w:val="24"/>
                <w:szCs w:val="24"/>
              </w:rPr>
            </w:pPr>
            <w:r w:rsidRPr="00386A28">
              <w:rPr>
                <w:sz w:val="24"/>
                <w:szCs w:val="24"/>
              </w:rPr>
              <w:t>5</w:t>
            </w:r>
            <w:r w:rsidRPr="00386A28">
              <w:rPr>
                <w:rFonts w:hAnsi="仿宋_GB2312"/>
                <w:sz w:val="24"/>
                <w:szCs w:val="24"/>
              </w:rPr>
              <w:t>楼</w:t>
            </w:r>
            <w:r w:rsidRPr="00386A28">
              <w:rPr>
                <w:sz w:val="24"/>
                <w:szCs w:val="24"/>
              </w:rPr>
              <w:t>509</w:t>
            </w:r>
            <w:r w:rsidRPr="00386A28">
              <w:rPr>
                <w:rFonts w:hAnsi="仿宋_GB2312"/>
                <w:sz w:val="24"/>
                <w:szCs w:val="24"/>
              </w:rPr>
              <w:t>室</w:t>
            </w:r>
          </w:p>
        </w:tc>
        <w:tc>
          <w:tcPr>
            <w:tcW w:w="3779" w:type="dxa"/>
            <w:vAlign w:val="center"/>
          </w:tcPr>
          <w:p w:rsidR="0052031C" w:rsidRPr="00386A28" w:rsidRDefault="0052031C" w:rsidP="0052031C">
            <w:pPr>
              <w:pStyle w:val="af0"/>
              <w:widowControl/>
              <w:spacing w:before="0" w:beforeAutospacing="0" w:after="0" w:afterAutospacing="0" w:line="400" w:lineRule="exact"/>
              <w:rPr>
                <w:rFonts w:ascii="Times New Roman" w:eastAsia="仿宋_GB2312" w:hAnsi="Times New Roman"/>
                <w:color w:val="000000"/>
              </w:rPr>
            </w:pPr>
            <w:r w:rsidRPr="00386A28">
              <w:rPr>
                <w:rFonts w:ascii="Times New Roman" w:eastAsia="仿宋_GB2312" w:hAnsi="Times New Roman"/>
                <w:color w:val="000000"/>
              </w:rPr>
              <w:t>大数据运行平台搭建、商业数据</w:t>
            </w:r>
          </w:p>
          <w:p w:rsidR="0052031C" w:rsidRPr="00386A28" w:rsidRDefault="0052031C" w:rsidP="0052031C">
            <w:pPr>
              <w:pStyle w:val="af0"/>
              <w:widowControl/>
              <w:spacing w:before="0" w:beforeAutospacing="0" w:after="0" w:afterAutospacing="0" w:line="400" w:lineRule="exact"/>
              <w:rPr>
                <w:rFonts w:ascii="Times New Roman" w:eastAsia="仿宋_GB2312" w:hAnsi="Times New Roman"/>
                <w:color w:val="000000"/>
              </w:rPr>
            </w:pPr>
            <w:r w:rsidRPr="00386A28">
              <w:rPr>
                <w:rFonts w:ascii="Times New Roman" w:eastAsia="仿宋_GB2312" w:hAnsi="Times New Roman"/>
                <w:color w:val="000000"/>
              </w:rPr>
              <w:t>分析、大数据采集、大数据清洗、</w:t>
            </w:r>
          </w:p>
          <w:p w:rsidR="0052031C" w:rsidRPr="00386A28" w:rsidRDefault="0052031C" w:rsidP="0052031C">
            <w:pPr>
              <w:pStyle w:val="af0"/>
              <w:widowControl/>
              <w:spacing w:before="0" w:beforeAutospacing="0" w:after="0" w:afterAutospacing="0" w:line="400" w:lineRule="exact"/>
              <w:rPr>
                <w:rFonts w:ascii="Times New Roman" w:eastAsia="仿宋_GB2312" w:hAnsi="Times New Roman"/>
                <w:color w:val="000000"/>
              </w:rPr>
            </w:pPr>
            <w:r w:rsidRPr="00386A28">
              <w:rPr>
                <w:rFonts w:ascii="Times New Roman" w:eastAsia="仿宋_GB2312" w:hAnsi="Times New Roman"/>
                <w:color w:val="000000"/>
              </w:rPr>
              <w:t>大数据分析、大数据应用开发、</w:t>
            </w:r>
          </w:p>
          <w:p w:rsidR="0052031C" w:rsidRPr="00386A28" w:rsidRDefault="0052031C" w:rsidP="0052031C">
            <w:pPr>
              <w:pStyle w:val="af0"/>
              <w:widowControl/>
              <w:spacing w:before="0" w:beforeAutospacing="0" w:after="0" w:afterAutospacing="0" w:line="400" w:lineRule="exact"/>
              <w:rPr>
                <w:rFonts w:ascii="Times New Roman" w:eastAsia="仿宋_GB2312" w:hAnsi="Times New Roman"/>
                <w:color w:val="000000"/>
              </w:rPr>
            </w:pPr>
            <w:r w:rsidRPr="00386A28">
              <w:rPr>
                <w:rFonts w:ascii="Times New Roman" w:eastAsia="仿宋_GB2312" w:hAnsi="Times New Roman"/>
                <w:color w:val="000000"/>
              </w:rPr>
              <w:t>分布式数据库管理、人工智能图像</w:t>
            </w:r>
          </w:p>
          <w:p w:rsidR="0052031C" w:rsidRPr="00386A28" w:rsidRDefault="0052031C" w:rsidP="0052031C">
            <w:pPr>
              <w:pStyle w:val="af0"/>
              <w:widowControl/>
              <w:spacing w:before="0" w:beforeAutospacing="0" w:after="0" w:afterAutospacing="0" w:line="400" w:lineRule="exact"/>
              <w:rPr>
                <w:rFonts w:ascii="Times New Roman" w:eastAsia="仿宋_GB2312" w:hAnsi="Times New Roman"/>
                <w:color w:val="000000"/>
              </w:rPr>
            </w:pPr>
            <w:r w:rsidRPr="00386A28">
              <w:rPr>
                <w:rFonts w:ascii="Times New Roman" w:eastAsia="仿宋_GB2312" w:hAnsi="Times New Roman"/>
                <w:color w:val="000000"/>
              </w:rPr>
              <w:t>识别、人工智能文本分析、人工</w:t>
            </w:r>
          </w:p>
          <w:p w:rsidR="0052031C" w:rsidRPr="00386A28" w:rsidRDefault="0052031C" w:rsidP="0052031C">
            <w:pPr>
              <w:pStyle w:val="af0"/>
              <w:widowControl/>
              <w:spacing w:before="0" w:beforeAutospacing="0" w:after="0" w:afterAutospacing="0" w:line="400" w:lineRule="exact"/>
              <w:rPr>
                <w:rFonts w:ascii="Times New Roman" w:eastAsia="仿宋_GB2312" w:hAnsi="Times New Roman"/>
                <w:color w:val="000000"/>
              </w:rPr>
            </w:pPr>
            <w:r w:rsidRPr="00386A28">
              <w:rPr>
                <w:rFonts w:ascii="Times New Roman" w:eastAsia="仿宋_GB2312" w:hAnsi="Times New Roman"/>
                <w:color w:val="000000"/>
              </w:rPr>
              <w:t>智能语音识别、</w:t>
            </w:r>
            <w:proofErr w:type="gramStart"/>
            <w:r w:rsidRPr="00386A28">
              <w:rPr>
                <w:rFonts w:ascii="Times New Roman" w:eastAsia="仿宋_GB2312" w:hAnsi="Times New Roman"/>
                <w:color w:val="000000"/>
              </w:rPr>
              <w:t>私域流量</w:t>
            </w:r>
            <w:proofErr w:type="gramEnd"/>
            <w:r w:rsidRPr="00386A28">
              <w:rPr>
                <w:rFonts w:ascii="Times New Roman" w:eastAsia="仿宋_GB2312" w:hAnsi="Times New Roman"/>
                <w:color w:val="000000"/>
              </w:rPr>
              <w:t>运营、</w:t>
            </w:r>
          </w:p>
          <w:p w:rsidR="0052031C" w:rsidRPr="00386A28" w:rsidRDefault="0052031C" w:rsidP="0052031C">
            <w:pPr>
              <w:pStyle w:val="af0"/>
              <w:widowControl/>
              <w:spacing w:before="0" w:beforeAutospacing="0" w:after="0" w:afterAutospacing="0" w:line="400" w:lineRule="exact"/>
              <w:rPr>
                <w:rFonts w:ascii="Times New Roman" w:eastAsia="仿宋_GB2312" w:hAnsi="Times New Roman"/>
                <w:color w:val="000000"/>
              </w:rPr>
            </w:pPr>
            <w:r w:rsidRPr="00386A28">
              <w:rPr>
                <w:rFonts w:ascii="Times New Roman" w:eastAsia="仿宋_GB2312" w:hAnsi="Times New Roman"/>
                <w:color w:val="000000"/>
              </w:rPr>
              <w:t>在线学习运营、在线学习指导、</w:t>
            </w:r>
          </w:p>
          <w:p w:rsidR="0052031C" w:rsidRPr="00386A28" w:rsidRDefault="0052031C" w:rsidP="0052031C">
            <w:pPr>
              <w:pStyle w:val="af0"/>
              <w:widowControl/>
              <w:spacing w:before="0" w:beforeAutospacing="0" w:after="0" w:afterAutospacing="0" w:line="400" w:lineRule="exact"/>
              <w:rPr>
                <w:rFonts w:ascii="Times New Roman" w:eastAsia="仿宋_GB2312" w:hAnsi="Times New Roman"/>
                <w:color w:val="000000"/>
              </w:rPr>
            </w:pPr>
            <w:r w:rsidRPr="00386A28">
              <w:rPr>
                <w:rFonts w:ascii="Times New Roman" w:eastAsia="仿宋_GB2312" w:hAnsi="Times New Roman"/>
                <w:color w:val="000000"/>
              </w:rPr>
              <w:t>工程建设领域劳资管理、碳会计</w:t>
            </w:r>
          </w:p>
          <w:p w:rsidR="0052031C" w:rsidRPr="00386A28" w:rsidRDefault="0052031C" w:rsidP="0052031C">
            <w:pPr>
              <w:pStyle w:val="af0"/>
              <w:widowControl/>
              <w:spacing w:before="0" w:beforeAutospacing="0" w:after="0" w:afterAutospacing="0" w:line="400" w:lineRule="exact"/>
              <w:rPr>
                <w:rFonts w:ascii="Times New Roman" w:eastAsia="仿宋_GB2312" w:hAnsi="Times New Roman"/>
              </w:rPr>
            </w:pPr>
            <w:r w:rsidRPr="00386A28">
              <w:rPr>
                <w:rFonts w:ascii="Times New Roman" w:eastAsia="仿宋_GB2312" w:hAnsi="Times New Roman"/>
                <w:color w:val="000000"/>
              </w:rPr>
              <w:t>处理、旅行线路定制、</w:t>
            </w:r>
            <w:proofErr w:type="gramStart"/>
            <w:r w:rsidRPr="00386A28">
              <w:rPr>
                <w:rFonts w:ascii="Times New Roman" w:eastAsia="仿宋_GB2312" w:hAnsi="Times New Roman"/>
                <w:color w:val="000000"/>
              </w:rPr>
              <w:t>碳资产</w:t>
            </w:r>
            <w:proofErr w:type="gramEnd"/>
            <w:r w:rsidRPr="00386A28">
              <w:rPr>
                <w:rFonts w:ascii="Times New Roman" w:eastAsia="仿宋_GB2312" w:hAnsi="Times New Roman"/>
                <w:color w:val="000000"/>
              </w:rPr>
              <w:t>管理、碳排放交易、心理健康指导。</w:t>
            </w:r>
          </w:p>
        </w:tc>
        <w:tc>
          <w:tcPr>
            <w:tcW w:w="1660" w:type="dxa"/>
            <w:vAlign w:val="center"/>
          </w:tcPr>
          <w:p w:rsidR="0052031C"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罗曼奕</w:t>
            </w:r>
          </w:p>
          <w:p w:rsidR="0052031C"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李娜</w:t>
            </w:r>
          </w:p>
          <w:p w:rsidR="0052031C" w:rsidRPr="00386A28" w:rsidRDefault="0052031C" w:rsidP="0052031C">
            <w:pPr>
              <w:pStyle w:val="22"/>
              <w:spacing w:after="0" w:line="400" w:lineRule="exact"/>
              <w:ind w:leftChars="0" w:left="0" w:firstLineChars="0" w:firstLine="0"/>
              <w:jc w:val="center"/>
              <w:rPr>
                <w:sz w:val="24"/>
                <w:szCs w:val="24"/>
              </w:rPr>
            </w:pPr>
            <w:r w:rsidRPr="00386A28">
              <w:rPr>
                <w:sz w:val="24"/>
                <w:szCs w:val="24"/>
              </w:rPr>
              <w:t>028-86156861</w:t>
            </w:r>
          </w:p>
        </w:tc>
      </w:tr>
      <w:tr w:rsidR="0052031C" w:rsidRPr="00386A28" w:rsidTr="0084266D">
        <w:trPr>
          <w:trHeight w:val="1430"/>
          <w:jc w:val="center"/>
        </w:trPr>
        <w:tc>
          <w:tcPr>
            <w:tcW w:w="1685" w:type="dxa"/>
            <w:vAlign w:val="center"/>
          </w:tcPr>
          <w:p w:rsidR="008F33F5"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四川省</w:t>
            </w:r>
          </w:p>
          <w:p w:rsidR="001661D2" w:rsidRDefault="0052031C" w:rsidP="001661D2">
            <w:pPr>
              <w:pStyle w:val="22"/>
              <w:spacing w:after="0" w:line="400" w:lineRule="exact"/>
              <w:ind w:leftChars="0" w:left="0" w:firstLineChars="0" w:firstLine="0"/>
              <w:jc w:val="center"/>
              <w:rPr>
                <w:rFonts w:hAnsi="仿宋_GB2312"/>
                <w:sz w:val="24"/>
                <w:szCs w:val="24"/>
              </w:rPr>
            </w:pPr>
            <w:r w:rsidRPr="00386A28">
              <w:rPr>
                <w:rFonts w:hAnsi="仿宋_GB2312"/>
                <w:sz w:val="24"/>
                <w:szCs w:val="24"/>
              </w:rPr>
              <w:t>科教兴川</w:t>
            </w:r>
          </w:p>
          <w:p w:rsidR="0052031C" w:rsidRPr="00386A28" w:rsidRDefault="0052031C" w:rsidP="001661D2">
            <w:pPr>
              <w:pStyle w:val="22"/>
              <w:spacing w:after="0" w:line="400" w:lineRule="exact"/>
              <w:ind w:leftChars="0" w:left="0" w:firstLineChars="0" w:firstLine="0"/>
              <w:jc w:val="center"/>
              <w:rPr>
                <w:sz w:val="24"/>
                <w:szCs w:val="24"/>
              </w:rPr>
            </w:pPr>
            <w:r w:rsidRPr="00386A28">
              <w:rPr>
                <w:rFonts w:hAnsi="仿宋_GB2312"/>
                <w:sz w:val="24"/>
                <w:szCs w:val="24"/>
              </w:rPr>
              <w:t>促进会</w:t>
            </w:r>
          </w:p>
        </w:tc>
        <w:tc>
          <w:tcPr>
            <w:tcW w:w="2698" w:type="dxa"/>
            <w:vAlign w:val="center"/>
          </w:tcPr>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成都市武侯区</w:t>
            </w:r>
          </w:p>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武科东</w:t>
            </w:r>
            <w:r w:rsidRPr="00386A28">
              <w:rPr>
                <w:sz w:val="24"/>
                <w:szCs w:val="24"/>
              </w:rPr>
              <w:t>4</w:t>
            </w:r>
            <w:r w:rsidRPr="00386A28">
              <w:rPr>
                <w:rFonts w:hAnsi="仿宋_GB2312"/>
                <w:sz w:val="24"/>
                <w:szCs w:val="24"/>
              </w:rPr>
              <w:t>路</w:t>
            </w:r>
            <w:r w:rsidRPr="00386A28">
              <w:rPr>
                <w:sz w:val="24"/>
                <w:szCs w:val="24"/>
              </w:rPr>
              <w:t>11</w:t>
            </w:r>
            <w:r w:rsidRPr="00386A28">
              <w:rPr>
                <w:rFonts w:hAnsi="仿宋_GB2312"/>
                <w:sz w:val="24"/>
                <w:szCs w:val="24"/>
              </w:rPr>
              <w:t>号</w:t>
            </w:r>
          </w:p>
        </w:tc>
        <w:tc>
          <w:tcPr>
            <w:tcW w:w="3779" w:type="dxa"/>
            <w:vAlign w:val="center"/>
          </w:tcPr>
          <w:p w:rsidR="008F33F5" w:rsidRPr="00386A28" w:rsidRDefault="0052031C" w:rsidP="0052031C">
            <w:pPr>
              <w:widowControl/>
              <w:spacing w:line="400" w:lineRule="exact"/>
              <w:ind w:firstLine="0"/>
              <w:jc w:val="left"/>
              <w:rPr>
                <w:sz w:val="24"/>
                <w:szCs w:val="24"/>
              </w:rPr>
            </w:pPr>
            <w:r w:rsidRPr="00386A28">
              <w:rPr>
                <w:rFonts w:hAnsi="仿宋_GB2312"/>
                <w:sz w:val="24"/>
                <w:szCs w:val="24"/>
              </w:rPr>
              <w:t>商业数据分析、大数据分析、</w:t>
            </w:r>
          </w:p>
          <w:p w:rsidR="008F33F5" w:rsidRPr="00386A28" w:rsidRDefault="0052031C" w:rsidP="0052031C">
            <w:pPr>
              <w:widowControl/>
              <w:spacing w:line="400" w:lineRule="exact"/>
              <w:ind w:firstLine="0"/>
              <w:jc w:val="left"/>
              <w:rPr>
                <w:sz w:val="24"/>
                <w:szCs w:val="24"/>
              </w:rPr>
            </w:pPr>
            <w:proofErr w:type="gramStart"/>
            <w:r w:rsidRPr="00386A28">
              <w:rPr>
                <w:rFonts w:hAnsi="仿宋_GB2312"/>
                <w:sz w:val="24"/>
                <w:szCs w:val="24"/>
              </w:rPr>
              <w:t>私域流量</w:t>
            </w:r>
            <w:proofErr w:type="gramEnd"/>
            <w:r w:rsidRPr="00386A28">
              <w:rPr>
                <w:rFonts w:hAnsi="仿宋_GB2312"/>
                <w:sz w:val="24"/>
                <w:szCs w:val="24"/>
              </w:rPr>
              <w:t>运营、工程建设领域</w:t>
            </w:r>
          </w:p>
          <w:p w:rsidR="0052031C" w:rsidRPr="00386A28" w:rsidRDefault="0052031C" w:rsidP="0052031C">
            <w:pPr>
              <w:widowControl/>
              <w:spacing w:line="400" w:lineRule="exact"/>
              <w:ind w:firstLine="0"/>
              <w:jc w:val="left"/>
              <w:rPr>
                <w:sz w:val="24"/>
                <w:szCs w:val="24"/>
              </w:rPr>
            </w:pPr>
            <w:r w:rsidRPr="00386A28">
              <w:rPr>
                <w:rFonts w:hAnsi="仿宋_GB2312"/>
                <w:sz w:val="24"/>
                <w:szCs w:val="24"/>
              </w:rPr>
              <w:t>劳资管理。</w:t>
            </w:r>
          </w:p>
        </w:tc>
        <w:tc>
          <w:tcPr>
            <w:tcW w:w="1660" w:type="dxa"/>
            <w:vAlign w:val="center"/>
          </w:tcPr>
          <w:p w:rsidR="0052031C"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邱秀坤</w:t>
            </w:r>
          </w:p>
          <w:p w:rsidR="0052031C" w:rsidRPr="00386A28" w:rsidRDefault="0052031C" w:rsidP="0052031C">
            <w:pPr>
              <w:pStyle w:val="22"/>
              <w:spacing w:after="0" w:line="400" w:lineRule="exact"/>
              <w:ind w:leftChars="0" w:left="0" w:firstLineChars="0" w:firstLine="0"/>
              <w:jc w:val="center"/>
              <w:rPr>
                <w:sz w:val="24"/>
                <w:szCs w:val="24"/>
              </w:rPr>
            </w:pPr>
            <w:r w:rsidRPr="00386A28">
              <w:rPr>
                <w:sz w:val="24"/>
                <w:szCs w:val="24"/>
              </w:rPr>
              <w:t>18109080323</w:t>
            </w:r>
          </w:p>
        </w:tc>
      </w:tr>
      <w:tr w:rsidR="0052031C" w:rsidRPr="00386A28" w:rsidTr="0084266D">
        <w:trPr>
          <w:trHeight w:val="1419"/>
          <w:jc w:val="center"/>
        </w:trPr>
        <w:tc>
          <w:tcPr>
            <w:tcW w:w="1685" w:type="dxa"/>
            <w:vAlign w:val="center"/>
          </w:tcPr>
          <w:p w:rsidR="0052031C"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四川创联国培</w:t>
            </w:r>
          </w:p>
          <w:p w:rsidR="0052031C"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教育咨询</w:t>
            </w:r>
          </w:p>
          <w:p w:rsidR="0052031C"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有限公司</w:t>
            </w:r>
          </w:p>
        </w:tc>
        <w:tc>
          <w:tcPr>
            <w:tcW w:w="2698" w:type="dxa"/>
            <w:vAlign w:val="center"/>
          </w:tcPr>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成都市金牛区</w:t>
            </w:r>
          </w:p>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金凤凰大道</w:t>
            </w:r>
            <w:r w:rsidRPr="00386A28">
              <w:rPr>
                <w:sz w:val="24"/>
                <w:szCs w:val="24"/>
              </w:rPr>
              <w:t>606</w:t>
            </w:r>
            <w:r w:rsidRPr="00386A28">
              <w:rPr>
                <w:rFonts w:hAnsi="仿宋_GB2312"/>
                <w:sz w:val="24"/>
                <w:szCs w:val="24"/>
              </w:rPr>
              <w:t>号</w:t>
            </w:r>
          </w:p>
        </w:tc>
        <w:tc>
          <w:tcPr>
            <w:tcW w:w="3779" w:type="dxa"/>
            <w:vAlign w:val="center"/>
          </w:tcPr>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在线学习运营、在线学习指导。</w:t>
            </w:r>
          </w:p>
        </w:tc>
        <w:tc>
          <w:tcPr>
            <w:tcW w:w="1660" w:type="dxa"/>
            <w:vAlign w:val="center"/>
          </w:tcPr>
          <w:p w:rsidR="0052031C" w:rsidRPr="00386A28" w:rsidRDefault="0052031C" w:rsidP="0052031C">
            <w:pPr>
              <w:pStyle w:val="22"/>
              <w:spacing w:after="0" w:line="400" w:lineRule="exact"/>
              <w:ind w:leftChars="0" w:left="0" w:firstLineChars="0" w:firstLine="0"/>
              <w:jc w:val="center"/>
              <w:rPr>
                <w:sz w:val="24"/>
                <w:szCs w:val="24"/>
              </w:rPr>
            </w:pPr>
            <w:proofErr w:type="gramStart"/>
            <w:r w:rsidRPr="00386A28">
              <w:rPr>
                <w:rFonts w:hAnsi="仿宋_GB2312"/>
                <w:sz w:val="24"/>
                <w:szCs w:val="24"/>
              </w:rPr>
              <w:t>吴枫波</w:t>
            </w:r>
            <w:proofErr w:type="gramEnd"/>
            <w:r w:rsidRPr="00386A28">
              <w:rPr>
                <w:sz w:val="24"/>
                <w:szCs w:val="24"/>
              </w:rPr>
              <w:t xml:space="preserve">  13980074523</w:t>
            </w:r>
          </w:p>
        </w:tc>
      </w:tr>
      <w:tr w:rsidR="0052031C" w:rsidRPr="00386A28" w:rsidTr="0084266D">
        <w:trPr>
          <w:trHeight w:val="1222"/>
          <w:jc w:val="center"/>
        </w:trPr>
        <w:tc>
          <w:tcPr>
            <w:tcW w:w="1685" w:type="dxa"/>
            <w:vAlign w:val="center"/>
          </w:tcPr>
          <w:p w:rsidR="0052031C"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成都理工大学</w:t>
            </w:r>
          </w:p>
        </w:tc>
        <w:tc>
          <w:tcPr>
            <w:tcW w:w="2698" w:type="dxa"/>
            <w:vAlign w:val="center"/>
          </w:tcPr>
          <w:p w:rsidR="008F33F5"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成都市成华区</w:t>
            </w:r>
          </w:p>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二仙桥东三路</w:t>
            </w:r>
            <w:r w:rsidRPr="00386A28">
              <w:rPr>
                <w:sz w:val="24"/>
                <w:szCs w:val="24"/>
              </w:rPr>
              <w:t>1</w:t>
            </w:r>
            <w:r w:rsidRPr="00386A28">
              <w:rPr>
                <w:rFonts w:hAnsi="仿宋_GB2312"/>
                <w:sz w:val="24"/>
                <w:szCs w:val="24"/>
              </w:rPr>
              <w:t>号</w:t>
            </w:r>
          </w:p>
        </w:tc>
        <w:tc>
          <w:tcPr>
            <w:tcW w:w="3779" w:type="dxa"/>
            <w:vAlign w:val="center"/>
          </w:tcPr>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碳会计处理、</w:t>
            </w:r>
            <w:proofErr w:type="gramStart"/>
            <w:r w:rsidRPr="00386A28">
              <w:rPr>
                <w:rFonts w:hAnsi="仿宋_GB2312"/>
                <w:sz w:val="24"/>
                <w:szCs w:val="24"/>
              </w:rPr>
              <w:t>私域流量</w:t>
            </w:r>
            <w:proofErr w:type="gramEnd"/>
            <w:r w:rsidRPr="00386A28">
              <w:rPr>
                <w:rFonts w:hAnsi="仿宋_GB2312"/>
                <w:sz w:val="24"/>
                <w:szCs w:val="24"/>
              </w:rPr>
              <w:t>运营。</w:t>
            </w:r>
          </w:p>
        </w:tc>
        <w:tc>
          <w:tcPr>
            <w:tcW w:w="1660" w:type="dxa"/>
            <w:vAlign w:val="center"/>
          </w:tcPr>
          <w:p w:rsidR="0052031C" w:rsidRPr="00386A28" w:rsidRDefault="0052031C" w:rsidP="0052031C">
            <w:pPr>
              <w:pStyle w:val="22"/>
              <w:spacing w:after="0" w:line="400" w:lineRule="exact"/>
              <w:ind w:leftChars="0" w:left="0" w:firstLineChars="0" w:firstLine="0"/>
              <w:jc w:val="center"/>
              <w:rPr>
                <w:sz w:val="24"/>
                <w:szCs w:val="24"/>
              </w:rPr>
            </w:pPr>
            <w:proofErr w:type="gramStart"/>
            <w:r w:rsidRPr="00386A28">
              <w:rPr>
                <w:rFonts w:hAnsi="仿宋_GB2312"/>
                <w:sz w:val="24"/>
                <w:szCs w:val="24"/>
              </w:rPr>
              <w:t>肖忠海</w:t>
            </w:r>
            <w:proofErr w:type="gramEnd"/>
          </w:p>
          <w:p w:rsidR="0052031C" w:rsidRPr="00386A28" w:rsidRDefault="0052031C" w:rsidP="0052031C">
            <w:pPr>
              <w:pStyle w:val="22"/>
              <w:spacing w:after="0" w:line="400" w:lineRule="exact"/>
              <w:ind w:leftChars="0" w:left="0" w:firstLineChars="0" w:firstLine="0"/>
              <w:jc w:val="center"/>
              <w:rPr>
                <w:sz w:val="24"/>
                <w:szCs w:val="24"/>
              </w:rPr>
            </w:pPr>
            <w:r w:rsidRPr="00386A28">
              <w:rPr>
                <w:sz w:val="24"/>
                <w:szCs w:val="24"/>
              </w:rPr>
              <w:t>028-84074828  18980057211</w:t>
            </w:r>
          </w:p>
        </w:tc>
      </w:tr>
      <w:tr w:rsidR="0052031C" w:rsidRPr="00386A28" w:rsidTr="0084266D">
        <w:trPr>
          <w:trHeight w:val="337"/>
          <w:jc w:val="center"/>
        </w:trPr>
        <w:tc>
          <w:tcPr>
            <w:tcW w:w="1685" w:type="dxa"/>
            <w:vAlign w:val="center"/>
          </w:tcPr>
          <w:p w:rsidR="0052031C"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四川联合环境交易所</w:t>
            </w:r>
          </w:p>
        </w:tc>
        <w:tc>
          <w:tcPr>
            <w:tcW w:w="2698" w:type="dxa"/>
            <w:vAlign w:val="center"/>
          </w:tcPr>
          <w:p w:rsidR="0052031C" w:rsidRPr="00386A28" w:rsidRDefault="0052031C" w:rsidP="0052031C">
            <w:pPr>
              <w:pStyle w:val="22"/>
              <w:spacing w:after="0" w:line="400" w:lineRule="exact"/>
              <w:ind w:leftChars="0" w:left="0" w:firstLineChars="0" w:firstLine="0"/>
              <w:rPr>
                <w:sz w:val="24"/>
                <w:szCs w:val="24"/>
              </w:rPr>
            </w:pPr>
          </w:p>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成都市高</w:t>
            </w:r>
            <w:proofErr w:type="gramStart"/>
            <w:r w:rsidRPr="00386A28">
              <w:rPr>
                <w:rFonts w:hAnsi="仿宋_GB2312"/>
                <w:sz w:val="24"/>
                <w:szCs w:val="24"/>
              </w:rPr>
              <w:t>新区天</w:t>
            </w:r>
            <w:proofErr w:type="gramEnd"/>
            <w:r w:rsidRPr="00386A28">
              <w:rPr>
                <w:rFonts w:hAnsi="仿宋_GB2312"/>
                <w:sz w:val="24"/>
                <w:szCs w:val="24"/>
              </w:rPr>
              <w:t>泰路</w:t>
            </w:r>
            <w:r w:rsidRPr="00386A28">
              <w:rPr>
                <w:sz w:val="24"/>
                <w:szCs w:val="24"/>
              </w:rPr>
              <w:t>120</w:t>
            </w:r>
            <w:r w:rsidRPr="00386A28">
              <w:rPr>
                <w:rFonts w:hAnsi="仿宋_GB2312"/>
                <w:sz w:val="24"/>
                <w:szCs w:val="24"/>
              </w:rPr>
              <w:t>号东</w:t>
            </w:r>
            <w:proofErr w:type="gramStart"/>
            <w:r w:rsidRPr="00386A28">
              <w:rPr>
                <w:rFonts w:hAnsi="仿宋_GB2312"/>
                <w:sz w:val="24"/>
                <w:szCs w:val="24"/>
              </w:rPr>
              <w:t>易大厦</w:t>
            </w:r>
            <w:proofErr w:type="gramEnd"/>
            <w:r w:rsidRPr="00386A28">
              <w:rPr>
                <w:sz w:val="24"/>
                <w:szCs w:val="24"/>
              </w:rPr>
              <w:t>4</w:t>
            </w:r>
            <w:r w:rsidRPr="00386A28">
              <w:rPr>
                <w:rFonts w:hAnsi="仿宋_GB2312"/>
                <w:sz w:val="24"/>
                <w:szCs w:val="24"/>
              </w:rPr>
              <w:t>楼</w:t>
            </w:r>
          </w:p>
          <w:p w:rsidR="0052031C" w:rsidRPr="00386A28" w:rsidRDefault="0052031C" w:rsidP="0052031C">
            <w:pPr>
              <w:pStyle w:val="22"/>
              <w:spacing w:after="0" w:line="400" w:lineRule="exact"/>
              <w:ind w:leftChars="0" w:left="0" w:firstLineChars="0" w:firstLine="0"/>
              <w:rPr>
                <w:sz w:val="24"/>
                <w:szCs w:val="24"/>
              </w:rPr>
            </w:pPr>
          </w:p>
        </w:tc>
        <w:tc>
          <w:tcPr>
            <w:tcW w:w="3779" w:type="dxa"/>
            <w:vAlign w:val="center"/>
          </w:tcPr>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碳排放交易、</w:t>
            </w:r>
            <w:proofErr w:type="gramStart"/>
            <w:r w:rsidRPr="00386A28">
              <w:rPr>
                <w:rFonts w:hAnsi="仿宋_GB2312"/>
                <w:sz w:val="24"/>
                <w:szCs w:val="24"/>
              </w:rPr>
              <w:t>碳资产</w:t>
            </w:r>
            <w:proofErr w:type="gramEnd"/>
            <w:r w:rsidRPr="00386A28">
              <w:rPr>
                <w:rFonts w:hAnsi="仿宋_GB2312"/>
                <w:sz w:val="24"/>
                <w:szCs w:val="24"/>
              </w:rPr>
              <w:t>管理。</w:t>
            </w:r>
          </w:p>
        </w:tc>
        <w:tc>
          <w:tcPr>
            <w:tcW w:w="1660" w:type="dxa"/>
            <w:vAlign w:val="center"/>
          </w:tcPr>
          <w:p w:rsidR="0052031C"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张甜甜</w:t>
            </w:r>
            <w:r w:rsidRPr="00386A28">
              <w:rPr>
                <w:sz w:val="24"/>
                <w:szCs w:val="24"/>
              </w:rPr>
              <w:t>13981940453</w:t>
            </w:r>
          </w:p>
        </w:tc>
      </w:tr>
      <w:tr w:rsidR="0052031C" w:rsidRPr="00386A28" w:rsidTr="0084266D">
        <w:trPr>
          <w:trHeight w:val="1387"/>
          <w:jc w:val="center"/>
        </w:trPr>
        <w:tc>
          <w:tcPr>
            <w:tcW w:w="1685" w:type="dxa"/>
            <w:vAlign w:val="center"/>
          </w:tcPr>
          <w:p w:rsidR="008F33F5" w:rsidRPr="00386A28" w:rsidRDefault="0052031C" w:rsidP="00386A28">
            <w:pPr>
              <w:pStyle w:val="22"/>
              <w:spacing w:after="0" w:line="400" w:lineRule="exact"/>
              <w:ind w:leftChars="0" w:left="0" w:firstLineChars="0" w:firstLine="0"/>
              <w:jc w:val="center"/>
              <w:rPr>
                <w:sz w:val="24"/>
                <w:szCs w:val="24"/>
              </w:rPr>
            </w:pPr>
            <w:r w:rsidRPr="00386A28">
              <w:rPr>
                <w:rFonts w:hAnsi="仿宋_GB2312"/>
                <w:sz w:val="24"/>
                <w:szCs w:val="24"/>
              </w:rPr>
              <w:t>四川西部人力</w:t>
            </w:r>
          </w:p>
          <w:p w:rsidR="0052031C" w:rsidRPr="00386A28" w:rsidRDefault="0052031C" w:rsidP="00386A28">
            <w:pPr>
              <w:pStyle w:val="22"/>
              <w:spacing w:after="0" w:line="400" w:lineRule="exact"/>
              <w:ind w:leftChars="0" w:left="0" w:firstLineChars="0" w:firstLine="0"/>
              <w:jc w:val="center"/>
              <w:rPr>
                <w:sz w:val="24"/>
                <w:szCs w:val="24"/>
              </w:rPr>
            </w:pPr>
            <w:r w:rsidRPr="00386A28">
              <w:rPr>
                <w:rFonts w:hAnsi="仿宋_GB2312"/>
                <w:sz w:val="24"/>
                <w:szCs w:val="24"/>
              </w:rPr>
              <w:t>资源开发中心</w:t>
            </w:r>
          </w:p>
        </w:tc>
        <w:tc>
          <w:tcPr>
            <w:tcW w:w="2698" w:type="dxa"/>
            <w:vAlign w:val="center"/>
          </w:tcPr>
          <w:p w:rsidR="008F33F5"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成都市成华区</w:t>
            </w:r>
          </w:p>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航天路</w:t>
            </w:r>
            <w:r w:rsidRPr="00386A28">
              <w:rPr>
                <w:sz w:val="24"/>
                <w:szCs w:val="24"/>
              </w:rPr>
              <w:t>2</w:t>
            </w:r>
            <w:r w:rsidRPr="00386A28">
              <w:rPr>
                <w:rFonts w:hAnsi="仿宋_GB2312"/>
                <w:sz w:val="24"/>
                <w:szCs w:val="24"/>
              </w:rPr>
              <w:t>号</w:t>
            </w:r>
            <w:r w:rsidRPr="00386A28">
              <w:rPr>
                <w:sz w:val="24"/>
                <w:szCs w:val="24"/>
              </w:rPr>
              <w:t>9</w:t>
            </w:r>
            <w:r w:rsidRPr="00386A28">
              <w:rPr>
                <w:rFonts w:hAnsi="仿宋_GB2312"/>
                <w:sz w:val="24"/>
                <w:szCs w:val="24"/>
              </w:rPr>
              <w:t>楼</w:t>
            </w:r>
          </w:p>
        </w:tc>
        <w:tc>
          <w:tcPr>
            <w:tcW w:w="3779" w:type="dxa"/>
            <w:vAlign w:val="center"/>
          </w:tcPr>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心理健康指导</w:t>
            </w:r>
          </w:p>
        </w:tc>
        <w:tc>
          <w:tcPr>
            <w:tcW w:w="1660" w:type="dxa"/>
            <w:vAlign w:val="center"/>
          </w:tcPr>
          <w:p w:rsidR="0052031C" w:rsidRPr="00386A28" w:rsidRDefault="0052031C" w:rsidP="0052031C">
            <w:pPr>
              <w:pStyle w:val="22"/>
              <w:spacing w:after="0" w:line="400" w:lineRule="exact"/>
              <w:ind w:leftChars="0" w:left="0" w:firstLineChars="0" w:firstLine="0"/>
              <w:jc w:val="center"/>
              <w:rPr>
                <w:sz w:val="24"/>
                <w:szCs w:val="24"/>
              </w:rPr>
            </w:pPr>
            <w:proofErr w:type="gramStart"/>
            <w:r w:rsidRPr="00386A28">
              <w:rPr>
                <w:rFonts w:hAnsi="仿宋_GB2312"/>
                <w:sz w:val="24"/>
                <w:szCs w:val="24"/>
              </w:rPr>
              <w:t>任紫苗</w:t>
            </w:r>
            <w:proofErr w:type="gramEnd"/>
            <w:r w:rsidRPr="00386A28">
              <w:rPr>
                <w:sz w:val="24"/>
                <w:szCs w:val="24"/>
              </w:rPr>
              <w:t>19102666170</w:t>
            </w:r>
          </w:p>
        </w:tc>
      </w:tr>
      <w:tr w:rsidR="0052031C" w:rsidRPr="00386A28" w:rsidTr="0084266D">
        <w:trPr>
          <w:trHeight w:val="1387"/>
          <w:jc w:val="center"/>
        </w:trPr>
        <w:tc>
          <w:tcPr>
            <w:tcW w:w="1685" w:type="dxa"/>
            <w:vAlign w:val="center"/>
          </w:tcPr>
          <w:p w:rsidR="008F33F5" w:rsidRPr="00386A28" w:rsidRDefault="0052031C" w:rsidP="00386A28">
            <w:pPr>
              <w:pStyle w:val="22"/>
              <w:spacing w:after="0" w:line="400" w:lineRule="exact"/>
              <w:ind w:leftChars="0" w:left="0" w:firstLineChars="0" w:firstLine="0"/>
              <w:jc w:val="center"/>
              <w:rPr>
                <w:sz w:val="24"/>
                <w:szCs w:val="24"/>
              </w:rPr>
            </w:pPr>
            <w:proofErr w:type="gramStart"/>
            <w:r w:rsidRPr="00386A28">
              <w:rPr>
                <w:rFonts w:hAnsi="仿宋_GB2312"/>
                <w:sz w:val="24"/>
                <w:szCs w:val="24"/>
              </w:rPr>
              <w:t>四川搏锦程</w:t>
            </w:r>
            <w:proofErr w:type="gramEnd"/>
          </w:p>
          <w:p w:rsidR="0052031C" w:rsidRPr="00386A28" w:rsidRDefault="0052031C" w:rsidP="00386A28">
            <w:pPr>
              <w:pStyle w:val="22"/>
              <w:spacing w:after="0" w:line="400" w:lineRule="exact"/>
              <w:ind w:leftChars="0" w:left="0" w:firstLineChars="0" w:firstLine="0"/>
              <w:jc w:val="center"/>
              <w:rPr>
                <w:sz w:val="24"/>
                <w:szCs w:val="24"/>
              </w:rPr>
            </w:pPr>
            <w:r w:rsidRPr="00386A28">
              <w:rPr>
                <w:rFonts w:hAnsi="仿宋_GB2312"/>
                <w:sz w:val="24"/>
                <w:szCs w:val="24"/>
              </w:rPr>
              <w:t>职业培训学校</w:t>
            </w:r>
          </w:p>
        </w:tc>
        <w:tc>
          <w:tcPr>
            <w:tcW w:w="2698" w:type="dxa"/>
            <w:vAlign w:val="center"/>
          </w:tcPr>
          <w:p w:rsidR="008F33F5"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成都市金牛区</w:t>
            </w:r>
          </w:p>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十二桥路</w:t>
            </w:r>
            <w:r w:rsidRPr="00386A28">
              <w:rPr>
                <w:sz w:val="24"/>
                <w:szCs w:val="24"/>
              </w:rPr>
              <w:t>37</w:t>
            </w:r>
            <w:r w:rsidRPr="00386A28">
              <w:rPr>
                <w:rFonts w:hAnsi="仿宋_GB2312"/>
                <w:sz w:val="24"/>
                <w:szCs w:val="24"/>
              </w:rPr>
              <w:t>号新</w:t>
            </w:r>
            <w:r w:rsidRPr="00386A28">
              <w:rPr>
                <w:sz w:val="24"/>
                <w:szCs w:val="24"/>
              </w:rPr>
              <w:t>1</w:t>
            </w:r>
            <w:r w:rsidRPr="00386A28">
              <w:rPr>
                <w:rFonts w:hAnsi="仿宋_GB2312"/>
                <w:sz w:val="24"/>
                <w:szCs w:val="24"/>
              </w:rPr>
              <w:t>号</w:t>
            </w:r>
          </w:p>
        </w:tc>
        <w:tc>
          <w:tcPr>
            <w:tcW w:w="3779" w:type="dxa"/>
            <w:vAlign w:val="center"/>
          </w:tcPr>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心理健康指导</w:t>
            </w:r>
          </w:p>
        </w:tc>
        <w:tc>
          <w:tcPr>
            <w:tcW w:w="1660" w:type="dxa"/>
            <w:vAlign w:val="center"/>
          </w:tcPr>
          <w:p w:rsidR="0052031C"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李兵</w:t>
            </w:r>
          </w:p>
          <w:p w:rsidR="0052031C" w:rsidRPr="00386A28" w:rsidRDefault="0052031C" w:rsidP="0052031C">
            <w:pPr>
              <w:pStyle w:val="22"/>
              <w:spacing w:after="0" w:line="400" w:lineRule="exact"/>
              <w:ind w:leftChars="0" w:left="0" w:firstLineChars="0" w:firstLine="0"/>
              <w:jc w:val="center"/>
              <w:rPr>
                <w:sz w:val="24"/>
                <w:szCs w:val="24"/>
              </w:rPr>
            </w:pPr>
            <w:r w:rsidRPr="00386A28">
              <w:rPr>
                <w:sz w:val="24"/>
                <w:szCs w:val="24"/>
              </w:rPr>
              <w:t>19158837572</w:t>
            </w:r>
          </w:p>
        </w:tc>
      </w:tr>
      <w:tr w:rsidR="0052031C" w:rsidRPr="00386A28" w:rsidTr="0084266D">
        <w:trPr>
          <w:trHeight w:val="2635"/>
          <w:jc w:val="center"/>
        </w:trPr>
        <w:tc>
          <w:tcPr>
            <w:tcW w:w="1685" w:type="dxa"/>
            <w:vAlign w:val="center"/>
          </w:tcPr>
          <w:p w:rsidR="0052031C" w:rsidRPr="00386A28" w:rsidRDefault="0052031C" w:rsidP="00386A28">
            <w:pPr>
              <w:pStyle w:val="22"/>
              <w:spacing w:after="0" w:line="400" w:lineRule="exact"/>
              <w:ind w:leftChars="0" w:left="0" w:firstLineChars="0" w:firstLine="0"/>
              <w:jc w:val="center"/>
              <w:rPr>
                <w:sz w:val="24"/>
                <w:szCs w:val="24"/>
              </w:rPr>
            </w:pPr>
            <w:r w:rsidRPr="00386A28">
              <w:rPr>
                <w:rFonts w:hAnsi="仿宋_GB2312"/>
                <w:sz w:val="24"/>
                <w:szCs w:val="24"/>
              </w:rPr>
              <w:t>四川西南</w:t>
            </w:r>
          </w:p>
          <w:p w:rsidR="0052031C" w:rsidRPr="00386A28" w:rsidRDefault="0052031C" w:rsidP="00386A28">
            <w:pPr>
              <w:pStyle w:val="22"/>
              <w:spacing w:after="0" w:line="400" w:lineRule="exact"/>
              <w:ind w:leftChars="0" w:left="0" w:firstLineChars="0" w:firstLine="0"/>
              <w:jc w:val="center"/>
              <w:rPr>
                <w:sz w:val="24"/>
                <w:szCs w:val="24"/>
              </w:rPr>
            </w:pPr>
            <w:r w:rsidRPr="00386A28">
              <w:rPr>
                <w:rFonts w:hAnsi="仿宋_GB2312"/>
                <w:sz w:val="24"/>
                <w:szCs w:val="24"/>
              </w:rPr>
              <w:t>心理咨询师</w:t>
            </w:r>
          </w:p>
          <w:p w:rsidR="0052031C" w:rsidRPr="00386A28" w:rsidRDefault="0052031C" w:rsidP="00386A28">
            <w:pPr>
              <w:pStyle w:val="22"/>
              <w:spacing w:after="0" w:line="400" w:lineRule="exact"/>
              <w:ind w:leftChars="0" w:left="0" w:firstLineChars="0" w:firstLine="0"/>
              <w:jc w:val="center"/>
              <w:rPr>
                <w:sz w:val="24"/>
                <w:szCs w:val="24"/>
              </w:rPr>
            </w:pPr>
            <w:r w:rsidRPr="00386A28">
              <w:rPr>
                <w:rFonts w:hAnsi="仿宋_GB2312"/>
                <w:sz w:val="24"/>
                <w:szCs w:val="24"/>
              </w:rPr>
              <w:t>培训中心</w:t>
            </w:r>
          </w:p>
        </w:tc>
        <w:tc>
          <w:tcPr>
            <w:tcW w:w="2698" w:type="dxa"/>
            <w:vAlign w:val="center"/>
          </w:tcPr>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成都市武侯区国学巷</w:t>
            </w:r>
          </w:p>
          <w:p w:rsidR="0052031C" w:rsidRPr="00386A28" w:rsidRDefault="0052031C" w:rsidP="0052031C">
            <w:pPr>
              <w:pStyle w:val="22"/>
              <w:spacing w:after="0" w:line="400" w:lineRule="exact"/>
              <w:ind w:leftChars="0" w:left="0" w:firstLineChars="0" w:firstLine="0"/>
              <w:jc w:val="left"/>
              <w:rPr>
                <w:sz w:val="24"/>
                <w:szCs w:val="24"/>
              </w:rPr>
            </w:pPr>
            <w:r w:rsidRPr="00386A28">
              <w:rPr>
                <w:sz w:val="24"/>
                <w:szCs w:val="24"/>
              </w:rPr>
              <w:t>37</w:t>
            </w:r>
            <w:r w:rsidRPr="00386A28">
              <w:rPr>
                <w:rFonts w:hAnsi="仿宋_GB2312"/>
                <w:sz w:val="24"/>
                <w:szCs w:val="24"/>
              </w:rPr>
              <w:t>号</w:t>
            </w:r>
            <w:r w:rsidR="008F33F5" w:rsidRPr="00386A28">
              <w:rPr>
                <w:rFonts w:hAnsi="仿宋_GB2312"/>
                <w:sz w:val="24"/>
                <w:szCs w:val="24"/>
              </w:rPr>
              <w:t>（</w:t>
            </w:r>
            <w:r w:rsidRPr="00386A28">
              <w:rPr>
                <w:rFonts w:hAnsi="仿宋_GB2312"/>
                <w:sz w:val="24"/>
                <w:szCs w:val="24"/>
              </w:rPr>
              <w:t>四川大学华西</w:t>
            </w:r>
          </w:p>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西校区</w:t>
            </w:r>
            <w:r w:rsidR="008F33F5" w:rsidRPr="00386A28">
              <w:rPr>
                <w:rFonts w:hAnsi="仿宋_GB2312"/>
                <w:sz w:val="24"/>
                <w:szCs w:val="24"/>
              </w:rPr>
              <w:t>）</w:t>
            </w:r>
            <w:r w:rsidRPr="00386A28">
              <w:rPr>
                <w:rFonts w:hAnsi="仿宋_GB2312"/>
                <w:sz w:val="24"/>
                <w:szCs w:val="24"/>
              </w:rPr>
              <w:t>行政办公区</w:t>
            </w:r>
          </w:p>
          <w:p w:rsidR="008F33F5" w:rsidRPr="00386A28" w:rsidRDefault="0052031C" w:rsidP="0052031C">
            <w:pPr>
              <w:pStyle w:val="22"/>
              <w:spacing w:after="0" w:line="400" w:lineRule="exact"/>
              <w:ind w:leftChars="0" w:left="0" w:firstLineChars="0" w:firstLine="0"/>
              <w:jc w:val="left"/>
              <w:rPr>
                <w:sz w:val="24"/>
                <w:szCs w:val="24"/>
              </w:rPr>
            </w:pPr>
            <w:proofErr w:type="gramStart"/>
            <w:r w:rsidRPr="00386A28">
              <w:rPr>
                <w:rFonts w:hAnsi="仿宋_GB2312"/>
                <w:sz w:val="24"/>
                <w:szCs w:val="24"/>
              </w:rPr>
              <w:t>红军楼</w:t>
            </w:r>
            <w:proofErr w:type="gramEnd"/>
            <w:r w:rsidRPr="00386A28">
              <w:rPr>
                <w:sz w:val="24"/>
                <w:szCs w:val="24"/>
              </w:rPr>
              <w:t>1028,</w:t>
            </w:r>
          </w:p>
          <w:p w:rsidR="008F33F5"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四川西南心理咨询师</w:t>
            </w:r>
          </w:p>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培训中心办公室</w:t>
            </w:r>
          </w:p>
        </w:tc>
        <w:tc>
          <w:tcPr>
            <w:tcW w:w="3779" w:type="dxa"/>
            <w:vAlign w:val="center"/>
          </w:tcPr>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心理健康指导</w:t>
            </w:r>
          </w:p>
        </w:tc>
        <w:tc>
          <w:tcPr>
            <w:tcW w:w="1660" w:type="dxa"/>
            <w:vAlign w:val="center"/>
          </w:tcPr>
          <w:p w:rsidR="0052031C"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万巍峙、吴双</w:t>
            </w:r>
            <w:r w:rsidRPr="00386A28">
              <w:rPr>
                <w:sz w:val="24"/>
                <w:szCs w:val="24"/>
              </w:rPr>
              <w:t>028-85422621</w:t>
            </w:r>
          </w:p>
          <w:p w:rsidR="0052031C" w:rsidRPr="00386A28" w:rsidRDefault="0052031C" w:rsidP="0052031C">
            <w:pPr>
              <w:pStyle w:val="22"/>
              <w:spacing w:after="0" w:line="400" w:lineRule="exact"/>
              <w:ind w:leftChars="0" w:left="0" w:firstLineChars="0" w:firstLine="0"/>
              <w:jc w:val="center"/>
              <w:rPr>
                <w:sz w:val="24"/>
                <w:szCs w:val="24"/>
              </w:rPr>
            </w:pPr>
            <w:r w:rsidRPr="00386A28">
              <w:rPr>
                <w:sz w:val="24"/>
                <w:szCs w:val="24"/>
              </w:rPr>
              <w:t>19196453797</w:t>
            </w:r>
          </w:p>
        </w:tc>
      </w:tr>
      <w:tr w:rsidR="0052031C" w:rsidRPr="00386A28" w:rsidTr="0084266D">
        <w:trPr>
          <w:trHeight w:val="1470"/>
          <w:jc w:val="center"/>
        </w:trPr>
        <w:tc>
          <w:tcPr>
            <w:tcW w:w="1685" w:type="dxa"/>
            <w:vAlign w:val="center"/>
          </w:tcPr>
          <w:p w:rsidR="008F33F5" w:rsidRPr="00386A28" w:rsidRDefault="0052031C" w:rsidP="00386A28">
            <w:pPr>
              <w:pStyle w:val="22"/>
              <w:spacing w:after="0" w:line="400" w:lineRule="exact"/>
              <w:ind w:leftChars="0" w:left="0" w:firstLineChars="0" w:firstLine="0"/>
              <w:jc w:val="center"/>
              <w:rPr>
                <w:sz w:val="24"/>
                <w:szCs w:val="24"/>
              </w:rPr>
            </w:pPr>
            <w:r w:rsidRPr="00386A28">
              <w:rPr>
                <w:rFonts w:hAnsi="仿宋_GB2312"/>
                <w:sz w:val="24"/>
                <w:szCs w:val="24"/>
              </w:rPr>
              <w:t>四川省</w:t>
            </w:r>
          </w:p>
          <w:p w:rsidR="008F33F5" w:rsidRPr="00386A28" w:rsidRDefault="0052031C" w:rsidP="00386A28">
            <w:pPr>
              <w:pStyle w:val="22"/>
              <w:spacing w:after="0" w:line="400" w:lineRule="exact"/>
              <w:ind w:leftChars="0" w:left="0" w:firstLineChars="0" w:firstLine="0"/>
              <w:jc w:val="center"/>
              <w:rPr>
                <w:sz w:val="24"/>
                <w:szCs w:val="24"/>
              </w:rPr>
            </w:pPr>
            <w:r w:rsidRPr="00386A28">
              <w:rPr>
                <w:rFonts w:hAnsi="仿宋_GB2312"/>
                <w:sz w:val="24"/>
                <w:szCs w:val="24"/>
              </w:rPr>
              <w:t>健康管理师</w:t>
            </w:r>
          </w:p>
          <w:p w:rsidR="0052031C" w:rsidRPr="00386A28" w:rsidRDefault="0052031C" w:rsidP="00386A28">
            <w:pPr>
              <w:pStyle w:val="22"/>
              <w:spacing w:after="0" w:line="400" w:lineRule="exact"/>
              <w:ind w:leftChars="0" w:left="0" w:firstLineChars="0" w:firstLine="0"/>
              <w:jc w:val="center"/>
              <w:rPr>
                <w:sz w:val="24"/>
                <w:szCs w:val="24"/>
              </w:rPr>
            </w:pPr>
            <w:r w:rsidRPr="00386A28">
              <w:rPr>
                <w:rFonts w:hAnsi="仿宋_GB2312"/>
                <w:sz w:val="24"/>
                <w:szCs w:val="24"/>
              </w:rPr>
              <w:t>协会</w:t>
            </w:r>
          </w:p>
        </w:tc>
        <w:tc>
          <w:tcPr>
            <w:tcW w:w="2698" w:type="dxa"/>
            <w:vAlign w:val="center"/>
          </w:tcPr>
          <w:p w:rsidR="008F33F5"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成都市人民南路三段</w:t>
            </w:r>
          </w:p>
          <w:p w:rsidR="008F33F5" w:rsidRPr="00386A28" w:rsidRDefault="0052031C" w:rsidP="0052031C">
            <w:pPr>
              <w:pStyle w:val="22"/>
              <w:spacing w:after="0" w:line="400" w:lineRule="exact"/>
              <w:ind w:leftChars="0" w:left="0" w:firstLineChars="0" w:firstLine="0"/>
              <w:jc w:val="left"/>
              <w:rPr>
                <w:sz w:val="24"/>
                <w:szCs w:val="24"/>
              </w:rPr>
            </w:pPr>
            <w:r w:rsidRPr="00386A28">
              <w:rPr>
                <w:sz w:val="24"/>
                <w:szCs w:val="24"/>
              </w:rPr>
              <w:t>17</w:t>
            </w:r>
            <w:r w:rsidRPr="00386A28">
              <w:rPr>
                <w:rFonts w:hAnsi="仿宋_GB2312"/>
                <w:sz w:val="24"/>
                <w:szCs w:val="24"/>
              </w:rPr>
              <w:t>号附</w:t>
            </w:r>
            <w:r w:rsidRPr="00386A28">
              <w:rPr>
                <w:sz w:val="24"/>
                <w:szCs w:val="24"/>
              </w:rPr>
              <w:t>1</w:t>
            </w:r>
            <w:r w:rsidRPr="00386A28">
              <w:rPr>
                <w:rFonts w:hAnsi="仿宋_GB2312"/>
                <w:sz w:val="24"/>
                <w:szCs w:val="24"/>
              </w:rPr>
              <w:t>号</w:t>
            </w:r>
            <w:proofErr w:type="gramStart"/>
            <w:r w:rsidRPr="00386A28">
              <w:rPr>
                <w:rFonts w:hAnsi="仿宋_GB2312"/>
                <w:sz w:val="24"/>
                <w:szCs w:val="24"/>
              </w:rPr>
              <w:t>华西美</w:t>
            </w:r>
            <w:proofErr w:type="gramEnd"/>
            <w:r w:rsidRPr="00386A28">
              <w:rPr>
                <w:rFonts w:hAnsi="仿宋_GB2312"/>
                <w:sz w:val="24"/>
                <w:szCs w:val="24"/>
              </w:rPr>
              <w:t>庐</w:t>
            </w:r>
          </w:p>
          <w:p w:rsidR="0052031C" w:rsidRPr="00386A28" w:rsidRDefault="0052031C" w:rsidP="0052031C">
            <w:pPr>
              <w:pStyle w:val="22"/>
              <w:spacing w:after="0" w:line="400" w:lineRule="exact"/>
              <w:ind w:leftChars="0" w:left="0" w:firstLineChars="0" w:firstLine="0"/>
              <w:jc w:val="left"/>
              <w:rPr>
                <w:sz w:val="24"/>
                <w:szCs w:val="24"/>
              </w:rPr>
            </w:pPr>
            <w:r w:rsidRPr="00386A28">
              <w:rPr>
                <w:sz w:val="24"/>
                <w:szCs w:val="24"/>
              </w:rPr>
              <w:t>B</w:t>
            </w:r>
            <w:r w:rsidRPr="00386A28">
              <w:rPr>
                <w:rFonts w:hAnsi="仿宋_GB2312"/>
                <w:sz w:val="24"/>
                <w:szCs w:val="24"/>
              </w:rPr>
              <w:t>栋</w:t>
            </w:r>
            <w:r w:rsidRPr="00386A28">
              <w:rPr>
                <w:sz w:val="24"/>
                <w:szCs w:val="24"/>
              </w:rPr>
              <w:t>602</w:t>
            </w:r>
          </w:p>
        </w:tc>
        <w:tc>
          <w:tcPr>
            <w:tcW w:w="3779" w:type="dxa"/>
            <w:vAlign w:val="center"/>
          </w:tcPr>
          <w:p w:rsidR="0052031C" w:rsidRPr="00386A28" w:rsidRDefault="0052031C" w:rsidP="0052031C">
            <w:pPr>
              <w:pStyle w:val="22"/>
              <w:spacing w:after="0" w:line="400" w:lineRule="exact"/>
              <w:ind w:leftChars="0" w:left="0" w:firstLineChars="0" w:firstLine="0"/>
              <w:jc w:val="left"/>
              <w:rPr>
                <w:sz w:val="24"/>
                <w:szCs w:val="24"/>
              </w:rPr>
            </w:pPr>
            <w:r w:rsidRPr="00386A28">
              <w:rPr>
                <w:rFonts w:hAnsi="仿宋_GB2312"/>
                <w:sz w:val="24"/>
                <w:szCs w:val="24"/>
              </w:rPr>
              <w:t>心理健康指导</w:t>
            </w:r>
          </w:p>
        </w:tc>
        <w:tc>
          <w:tcPr>
            <w:tcW w:w="1660" w:type="dxa"/>
            <w:vAlign w:val="center"/>
          </w:tcPr>
          <w:p w:rsidR="0052031C" w:rsidRPr="00386A28" w:rsidRDefault="0052031C" w:rsidP="0052031C">
            <w:pPr>
              <w:pStyle w:val="22"/>
              <w:spacing w:after="0" w:line="400" w:lineRule="exact"/>
              <w:ind w:leftChars="0" w:left="0" w:firstLineChars="0" w:firstLine="0"/>
              <w:jc w:val="center"/>
              <w:rPr>
                <w:sz w:val="24"/>
                <w:szCs w:val="24"/>
              </w:rPr>
            </w:pPr>
            <w:r w:rsidRPr="00386A28">
              <w:rPr>
                <w:rFonts w:hAnsi="仿宋_GB2312"/>
                <w:sz w:val="24"/>
                <w:szCs w:val="24"/>
              </w:rPr>
              <w:t>谢思澜</w:t>
            </w:r>
            <w:r w:rsidRPr="00386A28">
              <w:rPr>
                <w:sz w:val="24"/>
                <w:szCs w:val="24"/>
              </w:rPr>
              <w:t>18782132900</w:t>
            </w:r>
          </w:p>
        </w:tc>
      </w:tr>
    </w:tbl>
    <w:p w:rsidR="0052031C" w:rsidRPr="00386A28" w:rsidRDefault="00D32F1D">
      <w:pPr>
        <w:spacing w:line="576" w:lineRule="exact"/>
        <w:ind w:firstLine="0"/>
        <w:rPr>
          <w:sz w:val="21"/>
          <w:szCs w:val="21"/>
        </w:rPr>
      </w:pPr>
      <w:r w:rsidRPr="00386A28">
        <w:rPr>
          <w:sz w:val="21"/>
          <w:szCs w:val="21"/>
        </w:rPr>
        <w:t>*</w:t>
      </w:r>
      <w:r w:rsidRPr="00386A28">
        <w:rPr>
          <w:rFonts w:hAnsi="仿宋_GB2312"/>
          <w:sz w:val="21"/>
          <w:szCs w:val="21"/>
        </w:rPr>
        <w:t>备注：以上信息统计时间截至</w:t>
      </w:r>
      <w:r w:rsidRPr="00386A28">
        <w:rPr>
          <w:sz w:val="21"/>
          <w:szCs w:val="21"/>
        </w:rPr>
        <w:t>2023</w:t>
      </w:r>
      <w:r w:rsidRPr="00386A28">
        <w:rPr>
          <w:rFonts w:hAnsi="仿宋_GB2312"/>
          <w:sz w:val="21"/>
          <w:szCs w:val="21"/>
        </w:rPr>
        <w:t>年</w:t>
      </w:r>
      <w:r w:rsidRPr="00386A28">
        <w:rPr>
          <w:sz w:val="21"/>
          <w:szCs w:val="21"/>
        </w:rPr>
        <w:t xml:space="preserve"> 12</w:t>
      </w:r>
      <w:r w:rsidRPr="00386A28">
        <w:rPr>
          <w:rFonts w:hAnsi="仿宋_GB2312"/>
          <w:sz w:val="21"/>
          <w:szCs w:val="21"/>
        </w:rPr>
        <w:t>月</w:t>
      </w:r>
      <w:r w:rsidRPr="00386A28">
        <w:rPr>
          <w:sz w:val="21"/>
          <w:szCs w:val="21"/>
        </w:rPr>
        <w:t>31</w:t>
      </w:r>
      <w:r w:rsidRPr="00386A28">
        <w:rPr>
          <w:rFonts w:hAnsi="仿宋_GB2312"/>
          <w:sz w:val="21"/>
          <w:szCs w:val="21"/>
        </w:rPr>
        <w:t>日，实行动态调整，后续如有新增，另行通知。</w:t>
      </w:r>
    </w:p>
    <w:p w:rsidR="0052031C" w:rsidRPr="00386A28" w:rsidRDefault="0052031C">
      <w:pPr>
        <w:spacing w:line="576" w:lineRule="exact"/>
        <w:ind w:firstLine="0"/>
        <w:rPr>
          <w:sz w:val="21"/>
          <w:szCs w:val="21"/>
        </w:rPr>
      </w:pPr>
    </w:p>
    <w:p w:rsidR="0052031C" w:rsidRPr="00386A28" w:rsidRDefault="0052031C">
      <w:pPr>
        <w:spacing w:line="576" w:lineRule="exact"/>
        <w:ind w:firstLine="0"/>
        <w:rPr>
          <w:sz w:val="21"/>
          <w:szCs w:val="21"/>
        </w:rPr>
      </w:pPr>
    </w:p>
    <w:p w:rsidR="0052031C" w:rsidRPr="00386A28" w:rsidRDefault="0052031C">
      <w:pPr>
        <w:spacing w:line="576" w:lineRule="exact"/>
        <w:ind w:firstLine="0"/>
        <w:rPr>
          <w:sz w:val="21"/>
          <w:szCs w:val="21"/>
        </w:rPr>
      </w:pPr>
    </w:p>
    <w:p w:rsidR="0052031C" w:rsidRPr="00386A28" w:rsidRDefault="0052031C">
      <w:pPr>
        <w:spacing w:line="576" w:lineRule="exact"/>
        <w:ind w:firstLine="0"/>
        <w:rPr>
          <w:sz w:val="21"/>
          <w:szCs w:val="21"/>
        </w:rPr>
      </w:pPr>
    </w:p>
    <w:p w:rsidR="0052031C" w:rsidRPr="00386A28" w:rsidRDefault="0052031C">
      <w:pPr>
        <w:spacing w:line="576" w:lineRule="exact"/>
        <w:ind w:firstLine="0"/>
        <w:rPr>
          <w:sz w:val="21"/>
          <w:szCs w:val="21"/>
        </w:rPr>
      </w:pPr>
    </w:p>
    <w:p w:rsidR="0052031C" w:rsidRPr="00386A28" w:rsidRDefault="0052031C">
      <w:pPr>
        <w:spacing w:line="576" w:lineRule="exact"/>
        <w:ind w:firstLine="0"/>
        <w:rPr>
          <w:sz w:val="21"/>
          <w:szCs w:val="21"/>
        </w:rPr>
      </w:pPr>
    </w:p>
    <w:p w:rsidR="0052031C" w:rsidRPr="00386A28" w:rsidRDefault="0052031C">
      <w:pPr>
        <w:spacing w:line="576" w:lineRule="exact"/>
        <w:ind w:firstLine="0"/>
        <w:rPr>
          <w:sz w:val="21"/>
          <w:szCs w:val="21"/>
        </w:rPr>
      </w:pPr>
    </w:p>
    <w:p w:rsidR="0052031C" w:rsidRPr="00386A28" w:rsidRDefault="0052031C">
      <w:pPr>
        <w:spacing w:line="576" w:lineRule="exact"/>
        <w:ind w:firstLine="0"/>
        <w:rPr>
          <w:sz w:val="21"/>
          <w:szCs w:val="21"/>
        </w:rPr>
      </w:pPr>
    </w:p>
    <w:sectPr w:rsidR="0052031C" w:rsidRPr="00386A28" w:rsidSect="008F3712">
      <w:footerReference w:type="even" r:id="rId8"/>
      <w:footerReference w:type="default" r:id="rId9"/>
      <w:pgSz w:w="11850" w:h="16783"/>
      <w:pgMar w:top="2098" w:right="1474" w:bottom="1984" w:left="1587" w:header="851" w:footer="1191" w:gutter="0"/>
      <w:pgNumType w:start="1"/>
      <w:cols w:space="720"/>
      <w:docGrid w:type="linesAndChars" w:linePitch="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712" w:rsidRDefault="00D32F1D">
      <w:pPr>
        <w:spacing w:line="240" w:lineRule="auto"/>
      </w:pPr>
      <w:r>
        <w:separator/>
      </w:r>
    </w:p>
  </w:endnote>
  <w:endnote w:type="continuationSeparator" w:id="0">
    <w:p w:rsidR="008F3712" w:rsidRDefault="00D32F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712" w:rsidRDefault="001C7FC9" w:rsidP="001C7FC9">
    <w:pPr>
      <w:pStyle w:val="ac"/>
      <w:ind w:firstLine="0"/>
      <w:rPr>
        <w:rFonts w:ascii="宋体" w:hAnsi="宋体"/>
        <w:szCs w:val="28"/>
      </w:rPr>
    </w:pPr>
    <w:r w:rsidRPr="001C7FC9">
      <w:rPr>
        <w:rFonts w:asciiTheme="minorEastAsia" w:eastAsiaTheme="minorEastAsia" w:hAnsiTheme="minorEastAsia"/>
        <w:sz w:val="28"/>
        <w:szCs w:val="28"/>
      </w:rPr>
      <w:t>－</w:t>
    </w:r>
    <w:r w:rsidR="00C14450" w:rsidRPr="001C7FC9">
      <w:rPr>
        <w:rFonts w:asciiTheme="minorEastAsia" w:eastAsiaTheme="minorEastAsia" w:hAnsiTheme="minorEastAsia"/>
        <w:sz w:val="28"/>
        <w:szCs w:val="28"/>
      </w:rPr>
      <w:fldChar w:fldCharType="begin"/>
    </w:r>
    <w:r w:rsidRPr="001C7FC9">
      <w:rPr>
        <w:rFonts w:asciiTheme="minorEastAsia" w:eastAsiaTheme="minorEastAsia" w:hAnsiTheme="minorEastAsia"/>
        <w:sz w:val="28"/>
        <w:szCs w:val="28"/>
      </w:rPr>
      <w:instrText xml:space="preserve"> PAGE   \* MERGEFORMAT </w:instrText>
    </w:r>
    <w:r w:rsidR="00C14450" w:rsidRPr="001C7FC9">
      <w:rPr>
        <w:rFonts w:asciiTheme="minorEastAsia" w:eastAsiaTheme="minorEastAsia" w:hAnsiTheme="minorEastAsia"/>
        <w:sz w:val="28"/>
        <w:szCs w:val="28"/>
      </w:rPr>
      <w:fldChar w:fldCharType="separate"/>
    </w:r>
    <w:r w:rsidR="006F1C16" w:rsidRPr="006F1C16">
      <w:rPr>
        <w:rFonts w:asciiTheme="minorEastAsia" w:eastAsiaTheme="minorEastAsia" w:hAnsiTheme="minorEastAsia"/>
        <w:noProof/>
        <w:sz w:val="28"/>
        <w:szCs w:val="28"/>
        <w:lang w:val="zh-CN"/>
      </w:rPr>
      <w:t>12</w:t>
    </w:r>
    <w:r w:rsidR="00C14450" w:rsidRPr="001C7FC9">
      <w:rPr>
        <w:rFonts w:asciiTheme="minorEastAsia" w:eastAsiaTheme="minorEastAsia" w:hAnsiTheme="minorEastAsia"/>
        <w:sz w:val="28"/>
        <w:szCs w:val="28"/>
      </w:rPr>
      <w:fldChar w:fldCharType="end"/>
    </w:r>
    <w:r w:rsidRPr="001C7FC9">
      <w:rPr>
        <w:rFonts w:asciiTheme="minorEastAsia" w:eastAsiaTheme="minorEastAsia" w:hAnsiTheme="minor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4079"/>
      <w:docPartObj>
        <w:docPartGallery w:val="Page Numbers (Bottom of Page)"/>
        <w:docPartUnique/>
      </w:docPartObj>
    </w:sdtPr>
    <w:sdtEndPr>
      <w:rPr>
        <w:rFonts w:asciiTheme="minorEastAsia" w:eastAsiaTheme="minorEastAsia" w:hAnsiTheme="minorEastAsia"/>
        <w:sz w:val="28"/>
        <w:szCs w:val="28"/>
      </w:rPr>
    </w:sdtEndPr>
    <w:sdtContent>
      <w:p w:rsidR="008F3712" w:rsidRPr="001C7FC9" w:rsidRDefault="001C7FC9" w:rsidP="001C7FC9">
        <w:pPr>
          <w:pStyle w:val="ac"/>
          <w:jc w:val="center"/>
          <w:rPr>
            <w:rFonts w:asciiTheme="minorEastAsia" w:eastAsiaTheme="minorEastAsia" w:hAnsiTheme="minorEastAsia"/>
            <w:sz w:val="28"/>
            <w:szCs w:val="28"/>
          </w:rPr>
        </w:pPr>
        <w:r>
          <w:t xml:space="preserve">　　　　　　　　　　　　　　　　　　　　　　　　　　　　　　　　　　　　　　　　</w:t>
        </w:r>
        <w:r w:rsidRPr="001C7FC9">
          <w:rPr>
            <w:rFonts w:asciiTheme="minorEastAsia" w:eastAsiaTheme="minorEastAsia" w:hAnsiTheme="minorEastAsia"/>
            <w:sz w:val="28"/>
            <w:szCs w:val="28"/>
          </w:rPr>
          <w:t>－</w:t>
        </w:r>
        <w:r w:rsidR="00C14450" w:rsidRPr="001C7FC9">
          <w:rPr>
            <w:rFonts w:asciiTheme="minorEastAsia" w:eastAsiaTheme="minorEastAsia" w:hAnsiTheme="minorEastAsia"/>
            <w:sz w:val="28"/>
            <w:szCs w:val="28"/>
          </w:rPr>
          <w:fldChar w:fldCharType="begin"/>
        </w:r>
        <w:r w:rsidRPr="001C7FC9">
          <w:rPr>
            <w:rFonts w:asciiTheme="minorEastAsia" w:eastAsiaTheme="minorEastAsia" w:hAnsiTheme="minorEastAsia"/>
            <w:sz w:val="28"/>
            <w:szCs w:val="28"/>
          </w:rPr>
          <w:instrText xml:space="preserve"> PAGE   \* MERGEFORMAT </w:instrText>
        </w:r>
        <w:r w:rsidR="00C14450" w:rsidRPr="001C7FC9">
          <w:rPr>
            <w:rFonts w:asciiTheme="minorEastAsia" w:eastAsiaTheme="minorEastAsia" w:hAnsiTheme="minorEastAsia"/>
            <w:sz w:val="28"/>
            <w:szCs w:val="28"/>
          </w:rPr>
          <w:fldChar w:fldCharType="separate"/>
        </w:r>
        <w:r w:rsidR="006F1C16" w:rsidRPr="006F1C16">
          <w:rPr>
            <w:rFonts w:asciiTheme="minorEastAsia" w:eastAsiaTheme="minorEastAsia" w:hAnsiTheme="minorEastAsia"/>
            <w:noProof/>
            <w:sz w:val="28"/>
            <w:szCs w:val="28"/>
            <w:lang w:val="zh-CN"/>
          </w:rPr>
          <w:t>1</w:t>
        </w:r>
        <w:r w:rsidR="00C14450" w:rsidRPr="001C7FC9">
          <w:rPr>
            <w:rFonts w:asciiTheme="minorEastAsia" w:eastAsiaTheme="minorEastAsia" w:hAnsiTheme="minorEastAsia"/>
            <w:sz w:val="28"/>
            <w:szCs w:val="28"/>
          </w:rPr>
          <w:fldChar w:fldCharType="end"/>
        </w:r>
        <w:r w:rsidRPr="001C7FC9">
          <w:rPr>
            <w:rFonts w:asciiTheme="minorEastAsia" w:eastAsiaTheme="minorEastAsia" w:hAnsiTheme="minor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712" w:rsidRDefault="00D32F1D">
      <w:pPr>
        <w:spacing w:line="240" w:lineRule="auto"/>
      </w:pPr>
      <w:r>
        <w:separator/>
      </w:r>
    </w:p>
  </w:footnote>
  <w:footnote w:type="continuationSeparator" w:id="0">
    <w:p w:rsidR="008F3712" w:rsidRDefault="00D32F1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5"/>
  <w:evenAndOddHeaders/>
  <w:drawingGridHorizontalSpacing w:val="160"/>
  <w:drawingGridVerticalSpacing w:val="219"/>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OThjN2FiNTBlYTk5ODA3N2NjNTMxMDlhZDFiMDc3NWIifQ=="/>
  </w:docVars>
  <w:rsids>
    <w:rsidRoot w:val="007E7410"/>
    <w:rsid w:val="97FFE720"/>
    <w:rsid w:val="9E6F8C2B"/>
    <w:rsid w:val="9FFF79BB"/>
    <w:rsid w:val="B7F7DE8F"/>
    <w:rsid w:val="BBFF902C"/>
    <w:rsid w:val="BC1725BC"/>
    <w:rsid w:val="BC3FEE1D"/>
    <w:rsid w:val="BCF7C8F7"/>
    <w:rsid w:val="BE2AE3CC"/>
    <w:rsid w:val="CBEFD399"/>
    <w:rsid w:val="CF1B34F0"/>
    <w:rsid w:val="DF761581"/>
    <w:rsid w:val="DFBB31EF"/>
    <w:rsid w:val="E5FF5155"/>
    <w:rsid w:val="ECF7F87B"/>
    <w:rsid w:val="EDB30843"/>
    <w:rsid w:val="EDFF039F"/>
    <w:rsid w:val="F3FB057D"/>
    <w:rsid w:val="F71D4880"/>
    <w:rsid w:val="F8532E59"/>
    <w:rsid w:val="FB3DA02B"/>
    <w:rsid w:val="FBEF94A9"/>
    <w:rsid w:val="FBFDD96F"/>
    <w:rsid w:val="FE8F3E8F"/>
    <w:rsid w:val="FEFB972B"/>
    <w:rsid w:val="FFB5FAEC"/>
    <w:rsid w:val="FFBB74D6"/>
    <w:rsid w:val="FFF9A88D"/>
    <w:rsid w:val="00003C4B"/>
    <w:rsid w:val="00012196"/>
    <w:rsid w:val="00013AF5"/>
    <w:rsid w:val="0001671D"/>
    <w:rsid w:val="00047CA7"/>
    <w:rsid w:val="00051D7E"/>
    <w:rsid w:val="00052F7E"/>
    <w:rsid w:val="000561D9"/>
    <w:rsid w:val="00074B08"/>
    <w:rsid w:val="00091D46"/>
    <w:rsid w:val="000B2E4F"/>
    <w:rsid w:val="000B3184"/>
    <w:rsid w:val="000D060E"/>
    <w:rsid w:val="000D089B"/>
    <w:rsid w:val="000D46DE"/>
    <w:rsid w:val="000E4F40"/>
    <w:rsid w:val="000E510C"/>
    <w:rsid w:val="000E55C2"/>
    <w:rsid w:val="00106E52"/>
    <w:rsid w:val="0010725A"/>
    <w:rsid w:val="00111802"/>
    <w:rsid w:val="00124182"/>
    <w:rsid w:val="001250DD"/>
    <w:rsid w:val="0013182A"/>
    <w:rsid w:val="00166154"/>
    <w:rsid w:val="001661D2"/>
    <w:rsid w:val="001871B1"/>
    <w:rsid w:val="00192864"/>
    <w:rsid w:val="001A6CF0"/>
    <w:rsid w:val="001B1007"/>
    <w:rsid w:val="001B31C1"/>
    <w:rsid w:val="001C1E92"/>
    <w:rsid w:val="001C5913"/>
    <w:rsid w:val="001C7FC9"/>
    <w:rsid w:val="001E32F0"/>
    <w:rsid w:val="001F06D9"/>
    <w:rsid w:val="001F6543"/>
    <w:rsid w:val="00210117"/>
    <w:rsid w:val="00217D4B"/>
    <w:rsid w:val="00222A21"/>
    <w:rsid w:val="002242ED"/>
    <w:rsid w:val="00244146"/>
    <w:rsid w:val="00250E0A"/>
    <w:rsid w:val="00254A45"/>
    <w:rsid w:val="002614FE"/>
    <w:rsid w:val="002A0D9E"/>
    <w:rsid w:val="002D0ED3"/>
    <w:rsid w:val="002F43C0"/>
    <w:rsid w:val="003004D2"/>
    <w:rsid w:val="003050B4"/>
    <w:rsid w:val="003114FB"/>
    <w:rsid w:val="00315C40"/>
    <w:rsid w:val="003269C7"/>
    <w:rsid w:val="00334990"/>
    <w:rsid w:val="00334D8A"/>
    <w:rsid w:val="003515F1"/>
    <w:rsid w:val="003578B2"/>
    <w:rsid w:val="00386A28"/>
    <w:rsid w:val="003B30DE"/>
    <w:rsid w:val="003C5801"/>
    <w:rsid w:val="003D44BE"/>
    <w:rsid w:val="003F1508"/>
    <w:rsid w:val="00400A43"/>
    <w:rsid w:val="00400D57"/>
    <w:rsid w:val="00401D09"/>
    <w:rsid w:val="0040438A"/>
    <w:rsid w:val="00416E8F"/>
    <w:rsid w:val="00423877"/>
    <w:rsid w:val="0042437B"/>
    <w:rsid w:val="0042634C"/>
    <w:rsid w:val="00426597"/>
    <w:rsid w:val="00430A96"/>
    <w:rsid w:val="004456FF"/>
    <w:rsid w:val="00450160"/>
    <w:rsid w:val="004516A8"/>
    <w:rsid w:val="00460E6F"/>
    <w:rsid w:val="00463111"/>
    <w:rsid w:val="004665A4"/>
    <w:rsid w:val="0048343C"/>
    <w:rsid w:val="0049068A"/>
    <w:rsid w:val="00490692"/>
    <w:rsid w:val="004A05E6"/>
    <w:rsid w:val="004B18B3"/>
    <w:rsid w:val="004B1D43"/>
    <w:rsid w:val="004B4B60"/>
    <w:rsid w:val="004D0346"/>
    <w:rsid w:val="004D536A"/>
    <w:rsid w:val="004F4112"/>
    <w:rsid w:val="0052031C"/>
    <w:rsid w:val="00523391"/>
    <w:rsid w:val="00530EF6"/>
    <w:rsid w:val="00540735"/>
    <w:rsid w:val="005633ED"/>
    <w:rsid w:val="00565881"/>
    <w:rsid w:val="00594A19"/>
    <w:rsid w:val="005D0D8A"/>
    <w:rsid w:val="005E1290"/>
    <w:rsid w:val="00601B24"/>
    <w:rsid w:val="00604A43"/>
    <w:rsid w:val="00631623"/>
    <w:rsid w:val="00653F60"/>
    <w:rsid w:val="00656B12"/>
    <w:rsid w:val="00665B09"/>
    <w:rsid w:val="006712F9"/>
    <w:rsid w:val="0067237D"/>
    <w:rsid w:val="00675566"/>
    <w:rsid w:val="00677120"/>
    <w:rsid w:val="00682ED2"/>
    <w:rsid w:val="006916FC"/>
    <w:rsid w:val="006B7C53"/>
    <w:rsid w:val="006C5FF5"/>
    <w:rsid w:val="006D5D83"/>
    <w:rsid w:val="006D6905"/>
    <w:rsid w:val="006F1C16"/>
    <w:rsid w:val="00700862"/>
    <w:rsid w:val="0070319D"/>
    <w:rsid w:val="00713AE0"/>
    <w:rsid w:val="007376CD"/>
    <w:rsid w:val="00744353"/>
    <w:rsid w:val="00766DC8"/>
    <w:rsid w:val="0078469D"/>
    <w:rsid w:val="007871DC"/>
    <w:rsid w:val="00790B35"/>
    <w:rsid w:val="00792652"/>
    <w:rsid w:val="007965E4"/>
    <w:rsid w:val="007C327B"/>
    <w:rsid w:val="007E7410"/>
    <w:rsid w:val="007F20D7"/>
    <w:rsid w:val="008269CE"/>
    <w:rsid w:val="00840F2A"/>
    <w:rsid w:val="00857214"/>
    <w:rsid w:val="00871EEC"/>
    <w:rsid w:val="00872973"/>
    <w:rsid w:val="00875E78"/>
    <w:rsid w:val="00882B8E"/>
    <w:rsid w:val="00891B24"/>
    <w:rsid w:val="00892AA7"/>
    <w:rsid w:val="008A5348"/>
    <w:rsid w:val="008A54DE"/>
    <w:rsid w:val="008A7BB4"/>
    <w:rsid w:val="008B0516"/>
    <w:rsid w:val="008C117B"/>
    <w:rsid w:val="008C4FAC"/>
    <w:rsid w:val="008D4590"/>
    <w:rsid w:val="008F33F5"/>
    <w:rsid w:val="008F3712"/>
    <w:rsid w:val="00902AA4"/>
    <w:rsid w:val="00905A6E"/>
    <w:rsid w:val="00907857"/>
    <w:rsid w:val="00917F4C"/>
    <w:rsid w:val="009367AC"/>
    <w:rsid w:val="00947F3D"/>
    <w:rsid w:val="00984206"/>
    <w:rsid w:val="00995822"/>
    <w:rsid w:val="009978AF"/>
    <w:rsid w:val="009B008F"/>
    <w:rsid w:val="009B2914"/>
    <w:rsid w:val="009C217A"/>
    <w:rsid w:val="009E4337"/>
    <w:rsid w:val="009F693D"/>
    <w:rsid w:val="009F7FD0"/>
    <w:rsid w:val="00A2520C"/>
    <w:rsid w:val="00A30CED"/>
    <w:rsid w:val="00A37E4A"/>
    <w:rsid w:val="00A45767"/>
    <w:rsid w:val="00A462EF"/>
    <w:rsid w:val="00A50BEA"/>
    <w:rsid w:val="00A71531"/>
    <w:rsid w:val="00A7156E"/>
    <w:rsid w:val="00A759C1"/>
    <w:rsid w:val="00A8338F"/>
    <w:rsid w:val="00A8584B"/>
    <w:rsid w:val="00A90F33"/>
    <w:rsid w:val="00A96D32"/>
    <w:rsid w:val="00AB1724"/>
    <w:rsid w:val="00AD01BA"/>
    <w:rsid w:val="00AD72DE"/>
    <w:rsid w:val="00AD7D80"/>
    <w:rsid w:val="00AF4008"/>
    <w:rsid w:val="00AF49FB"/>
    <w:rsid w:val="00AF6000"/>
    <w:rsid w:val="00B002C3"/>
    <w:rsid w:val="00B056FF"/>
    <w:rsid w:val="00B139D9"/>
    <w:rsid w:val="00B248FB"/>
    <w:rsid w:val="00B33CAD"/>
    <w:rsid w:val="00B90E71"/>
    <w:rsid w:val="00B92FDB"/>
    <w:rsid w:val="00BA16AC"/>
    <w:rsid w:val="00BC79C7"/>
    <w:rsid w:val="00BD2EF7"/>
    <w:rsid w:val="00BD4480"/>
    <w:rsid w:val="00BE24F1"/>
    <w:rsid w:val="00C071AE"/>
    <w:rsid w:val="00C14450"/>
    <w:rsid w:val="00C16C61"/>
    <w:rsid w:val="00C37335"/>
    <w:rsid w:val="00C40B13"/>
    <w:rsid w:val="00C712D9"/>
    <w:rsid w:val="00C77537"/>
    <w:rsid w:val="00C86702"/>
    <w:rsid w:val="00CC0274"/>
    <w:rsid w:val="00CD04AA"/>
    <w:rsid w:val="00CD6EAF"/>
    <w:rsid w:val="00CE7FF1"/>
    <w:rsid w:val="00D02C06"/>
    <w:rsid w:val="00D20506"/>
    <w:rsid w:val="00D217EB"/>
    <w:rsid w:val="00D234FE"/>
    <w:rsid w:val="00D26F2B"/>
    <w:rsid w:val="00D32EFC"/>
    <w:rsid w:val="00D32F1D"/>
    <w:rsid w:val="00D53623"/>
    <w:rsid w:val="00D62E19"/>
    <w:rsid w:val="00D633C4"/>
    <w:rsid w:val="00D73F60"/>
    <w:rsid w:val="00D827DF"/>
    <w:rsid w:val="00D92752"/>
    <w:rsid w:val="00DA1B39"/>
    <w:rsid w:val="00DB0237"/>
    <w:rsid w:val="00DB095D"/>
    <w:rsid w:val="00DB13BC"/>
    <w:rsid w:val="00DB7921"/>
    <w:rsid w:val="00DC52FB"/>
    <w:rsid w:val="00DC58AE"/>
    <w:rsid w:val="00DC7473"/>
    <w:rsid w:val="00DD3913"/>
    <w:rsid w:val="00DD4523"/>
    <w:rsid w:val="00DE355F"/>
    <w:rsid w:val="00DF62EE"/>
    <w:rsid w:val="00E04419"/>
    <w:rsid w:val="00E160F0"/>
    <w:rsid w:val="00E22528"/>
    <w:rsid w:val="00E40754"/>
    <w:rsid w:val="00E4442B"/>
    <w:rsid w:val="00E46ACB"/>
    <w:rsid w:val="00E56E3E"/>
    <w:rsid w:val="00E805D4"/>
    <w:rsid w:val="00E8205D"/>
    <w:rsid w:val="00E92992"/>
    <w:rsid w:val="00EA2CA7"/>
    <w:rsid w:val="00EA7D45"/>
    <w:rsid w:val="00EB6672"/>
    <w:rsid w:val="00EE2360"/>
    <w:rsid w:val="00EE4C39"/>
    <w:rsid w:val="00EF1686"/>
    <w:rsid w:val="00F26238"/>
    <w:rsid w:val="00F33132"/>
    <w:rsid w:val="00F3671A"/>
    <w:rsid w:val="00F64D50"/>
    <w:rsid w:val="00F723D6"/>
    <w:rsid w:val="00F97403"/>
    <w:rsid w:val="00F97947"/>
    <w:rsid w:val="00FD1F1C"/>
    <w:rsid w:val="00FD5B1F"/>
    <w:rsid w:val="00FF298E"/>
    <w:rsid w:val="026973F7"/>
    <w:rsid w:val="03EC581C"/>
    <w:rsid w:val="09EC41B3"/>
    <w:rsid w:val="09F723DF"/>
    <w:rsid w:val="09F75C24"/>
    <w:rsid w:val="0E9B6638"/>
    <w:rsid w:val="0EEE5FFF"/>
    <w:rsid w:val="0F6505F3"/>
    <w:rsid w:val="0FA553F6"/>
    <w:rsid w:val="11F9BEFE"/>
    <w:rsid w:val="14D82A99"/>
    <w:rsid w:val="15BA5DBB"/>
    <w:rsid w:val="169A7F67"/>
    <w:rsid w:val="17047958"/>
    <w:rsid w:val="1AF733C8"/>
    <w:rsid w:val="1B27125C"/>
    <w:rsid w:val="22A254D6"/>
    <w:rsid w:val="23A6586E"/>
    <w:rsid w:val="241548B3"/>
    <w:rsid w:val="24845EF1"/>
    <w:rsid w:val="24F73CB0"/>
    <w:rsid w:val="26440913"/>
    <w:rsid w:val="27CB2D5E"/>
    <w:rsid w:val="2CDAADC4"/>
    <w:rsid w:val="2E49151E"/>
    <w:rsid w:val="2FFB1BB7"/>
    <w:rsid w:val="31236774"/>
    <w:rsid w:val="320C0D51"/>
    <w:rsid w:val="324132C3"/>
    <w:rsid w:val="3394437A"/>
    <w:rsid w:val="343D7441"/>
    <w:rsid w:val="34515C51"/>
    <w:rsid w:val="34FD770C"/>
    <w:rsid w:val="35155329"/>
    <w:rsid w:val="36741857"/>
    <w:rsid w:val="371661E2"/>
    <w:rsid w:val="38FE0FAD"/>
    <w:rsid w:val="397B6B36"/>
    <w:rsid w:val="3D4F10B8"/>
    <w:rsid w:val="3E083F8C"/>
    <w:rsid w:val="3E13002A"/>
    <w:rsid w:val="3F3B6684"/>
    <w:rsid w:val="3FFA58E7"/>
    <w:rsid w:val="437E2387"/>
    <w:rsid w:val="44127DB6"/>
    <w:rsid w:val="455728E7"/>
    <w:rsid w:val="45CC0C2B"/>
    <w:rsid w:val="467F1D6D"/>
    <w:rsid w:val="46CC6894"/>
    <w:rsid w:val="4AC304CC"/>
    <w:rsid w:val="4B60521B"/>
    <w:rsid w:val="4CC10FFD"/>
    <w:rsid w:val="4CD36635"/>
    <w:rsid w:val="4D8D9343"/>
    <w:rsid w:val="4E122EDA"/>
    <w:rsid w:val="5007357F"/>
    <w:rsid w:val="50D6101C"/>
    <w:rsid w:val="56D53473"/>
    <w:rsid w:val="588F0E09"/>
    <w:rsid w:val="5A6FA417"/>
    <w:rsid w:val="5ADF48B0"/>
    <w:rsid w:val="5B93FC62"/>
    <w:rsid w:val="5BDF34F9"/>
    <w:rsid w:val="60140621"/>
    <w:rsid w:val="6519213B"/>
    <w:rsid w:val="6887118D"/>
    <w:rsid w:val="69BF356B"/>
    <w:rsid w:val="709E5517"/>
    <w:rsid w:val="72DF818D"/>
    <w:rsid w:val="762B62B8"/>
    <w:rsid w:val="77786E38"/>
    <w:rsid w:val="7789FA80"/>
    <w:rsid w:val="779C4302"/>
    <w:rsid w:val="788874C5"/>
    <w:rsid w:val="7A343B3E"/>
    <w:rsid w:val="7BB60B39"/>
    <w:rsid w:val="7C0451C4"/>
    <w:rsid w:val="7D5F11F9"/>
    <w:rsid w:val="7D620F50"/>
    <w:rsid w:val="7DB95A3B"/>
    <w:rsid w:val="7E1C100C"/>
    <w:rsid w:val="7F4A560E"/>
    <w:rsid w:val="7F7FA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semiHidden="1" w:qFormat="1"/>
    <w:lsdException w:name="toc 1" w:uiPriority="39" w:unhideWhenUsed="1" w:qFormat="1"/>
    <w:lsdException w:name="toc 2" w:uiPriority="39" w:unhideWhenUsed="1" w:qFormat="1"/>
    <w:lsdException w:name="toc 3" w:uiPriority="39" w:unhideWhenUsed="1" w:qFormat="1"/>
    <w:lsdException w:name="Normal Indent" w:qFormat="1"/>
    <w:lsdException w:name="footnote text"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page number" w:uiPriority="99" w:qFormat="1"/>
    <w:lsdException w:name="endnote reference" w:qFormat="1"/>
    <w:lsdException w:name="endnote text" w:qFormat="1"/>
    <w:lsdException w:name="Title" w:qFormat="1"/>
    <w:lsdException w:name="Default Paragraph Font" w:semiHidden="1" w:qFormat="1"/>
    <w:lsdException w:name="Body Text" w:uiPriority="99" w:qFormat="1"/>
    <w:lsdException w:name="Body Text Indent" w:qFormat="1"/>
    <w:lsdException w:name="Subtitle" w:uiPriority="11" w:qFormat="1"/>
    <w:lsdException w:name="Salutation" w:qFormat="1"/>
    <w:lsdException w:name="Date" w:uiPriority="99" w:qFormat="1"/>
    <w:lsdException w:name="Body Text First Indent 2" w:uiPriority="99" w:qFormat="1"/>
    <w:lsdException w:name="Body Text Indent 2" w:uiPriority="99" w:unhideWhenUsed="1" w:qFormat="1"/>
    <w:lsdException w:name="Hyperlink" w:uiPriority="99" w:unhideWhenUsed="1" w:qFormat="1"/>
    <w:lsdException w:name="FollowedHyperlink" w:uiPriority="99" w:unhideWhenUsed="1" w:qFormat="1"/>
    <w:lsdException w:name="Strong" w:qFormat="1"/>
    <w:lsdException w:name="Emphasis" w:uiPriority="20" w:qFormat="1"/>
    <w:lsdException w:name="Document Map"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8F3712"/>
    <w:pPr>
      <w:widowControl w:val="0"/>
      <w:spacing w:line="580" w:lineRule="exact"/>
      <w:ind w:firstLine="624"/>
      <w:jc w:val="both"/>
    </w:pPr>
    <w:rPr>
      <w:rFonts w:eastAsia="仿宋_GB2312"/>
      <w:kern w:val="2"/>
      <w:sz w:val="32"/>
    </w:rPr>
  </w:style>
  <w:style w:type="paragraph" w:styleId="1">
    <w:name w:val="heading 1"/>
    <w:basedOn w:val="a"/>
    <w:next w:val="a"/>
    <w:link w:val="1Char"/>
    <w:autoRedefine/>
    <w:uiPriority w:val="9"/>
    <w:qFormat/>
    <w:rsid w:val="008F3712"/>
    <w:pPr>
      <w:keepNext/>
      <w:keepLines/>
      <w:spacing w:before="340" w:after="330" w:line="578" w:lineRule="auto"/>
      <w:ind w:firstLine="0"/>
      <w:outlineLvl w:val="0"/>
    </w:pPr>
    <w:rPr>
      <w:rFonts w:ascii="Calibri" w:eastAsia="宋体" w:hAnsi="Calibri"/>
      <w:b/>
      <w:bCs/>
      <w:kern w:val="44"/>
      <w:sz w:val="44"/>
      <w:szCs w:val="44"/>
    </w:rPr>
  </w:style>
  <w:style w:type="paragraph" w:styleId="2">
    <w:name w:val="heading 2"/>
    <w:basedOn w:val="a"/>
    <w:next w:val="a"/>
    <w:link w:val="2Char1"/>
    <w:autoRedefine/>
    <w:uiPriority w:val="9"/>
    <w:qFormat/>
    <w:rsid w:val="008F3712"/>
    <w:pPr>
      <w:widowControl/>
      <w:spacing w:before="100" w:beforeAutospacing="1" w:after="100" w:afterAutospacing="1" w:line="240" w:lineRule="auto"/>
      <w:ind w:firstLine="0"/>
      <w:jc w:val="left"/>
      <w:outlineLvl w:val="1"/>
    </w:pPr>
    <w:rPr>
      <w:rFonts w:ascii="宋体" w:eastAsia="宋体" w:hAnsi="宋体"/>
      <w:b/>
      <w:bCs/>
      <w:kern w:val="0"/>
      <w:sz w:val="36"/>
      <w:szCs w:val="36"/>
    </w:rPr>
  </w:style>
  <w:style w:type="paragraph" w:styleId="3">
    <w:name w:val="heading 3"/>
    <w:basedOn w:val="a"/>
    <w:next w:val="a"/>
    <w:link w:val="3Char"/>
    <w:autoRedefine/>
    <w:uiPriority w:val="9"/>
    <w:qFormat/>
    <w:rsid w:val="008F3712"/>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autoRedefine/>
    <w:semiHidden/>
    <w:qFormat/>
    <w:rsid w:val="008F3712"/>
    <w:pPr>
      <w:spacing w:line="240" w:lineRule="auto"/>
      <w:ind w:leftChars="1400" w:left="2940" w:firstLine="0"/>
    </w:pPr>
    <w:rPr>
      <w:rFonts w:ascii="仿宋_GB2312" w:hAnsi="Calibri"/>
      <w:szCs w:val="32"/>
    </w:rPr>
  </w:style>
  <w:style w:type="paragraph" w:styleId="a3">
    <w:name w:val="Normal Indent"/>
    <w:basedOn w:val="a"/>
    <w:autoRedefine/>
    <w:qFormat/>
    <w:rsid w:val="008F3712"/>
    <w:pPr>
      <w:spacing w:line="240" w:lineRule="auto"/>
      <w:ind w:firstLine="420"/>
    </w:pPr>
    <w:rPr>
      <w:rFonts w:eastAsia="宋体"/>
      <w:sz w:val="21"/>
    </w:rPr>
  </w:style>
  <w:style w:type="paragraph" w:styleId="a4">
    <w:name w:val="Document Map"/>
    <w:basedOn w:val="a"/>
    <w:link w:val="Char"/>
    <w:autoRedefine/>
    <w:uiPriority w:val="99"/>
    <w:unhideWhenUsed/>
    <w:qFormat/>
    <w:rsid w:val="008F3712"/>
    <w:pPr>
      <w:spacing w:line="240" w:lineRule="auto"/>
      <w:ind w:firstLine="0"/>
    </w:pPr>
    <w:rPr>
      <w:rFonts w:ascii="宋体" w:eastAsia="宋体" w:hAnsi="Calibri"/>
      <w:sz w:val="18"/>
      <w:szCs w:val="18"/>
    </w:rPr>
  </w:style>
  <w:style w:type="paragraph" w:styleId="a5">
    <w:name w:val="annotation text"/>
    <w:basedOn w:val="a"/>
    <w:link w:val="Char0"/>
    <w:autoRedefine/>
    <w:uiPriority w:val="99"/>
    <w:unhideWhenUsed/>
    <w:qFormat/>
    <w:rsid w:val="008F3712"/>
    <w:pPr>
      <w:jc w:val="left"/>
    </w:pPr>
  </w:style>
  <w:style w:type="paragraph" w:styleId="a6">
    <w:name w:val="Salutation"/>
    <w:basedOn w:val="a"/>
    <w:next w:val="a"/>
    <w:autoRedefine/>
    <w:qFormat/>
    <w:rsid w:val="008F3712"/>
    <w:pPr>
      <w:ind w:firstLine="0"/>
    </w:pPr>
  </w:style>
  <w:style w:type="paragraph" w:styleId="a7">
    <w:name w:val="Body Text"/>
    <w:basedOn w:val="a"/>
    <w:link w:val="Char1"/>
    <w:autoRedefine/>
    <w:uiPriority w:val="99"/>
    <w:qFormat/>
    <w:rsid w:val="008F3712"/>
    <w:pPr>
      <w:spacing w:line="640" w:lineRule="exact"/>
      <w:ind w:firstLine="0"/>
      <w:jc w:val="center"/>
    </w:pPr>
    <w:rPr>
      <w:rFonts w:eastAsia="方正小标宋简体"/>
      <w:bCs/>
      <w:sz w:val="44"/>
    </w:rPr>
  </w:style>
  <w:style w:type="paragraph" w:styleId="a8">
    <w:name w:val="Body Text Indent"/>
    <w:basedOn w:val="a"/>
    <w:autoRedefine/>
    <w:qFormat/>
    <w:rsid w:val="008F3712"/>
    <w:pPr>
      <w:spacing w:after="120"/>
      <w:ind w:leftChars="200" w:left="420"/>
    </w:pPr>
  </w:style>
  <w:style w:type="paragraph" w:styleId="30">
    <w:name w:val="toc 3"/>
    <w:basedOn w:val="a"/>
    <w:next w:val="a"/>
    <w:autoRedefine/>
    <w:uiPriority w:val="39"/>
    <w:unhideWhenUsed/>
    <w:qFormat/>
    <w:rsid w:val="008F3712"/>
    <w:pPr>
      <w:spacing w:line="240" w:lineRule="auto"/>
      <w:ind w:leftChars="400" w:left="840" w:firstLine="0"/>
    </w:pPr>
    <w:rPr>
      <w:rFonts w:ascii="Calibri" w:eastAsia="宋体" w:hAnsi="Calibri"/>
      <w:sz w:val="21"/>
      <w:szCs w:val="22"/>
    </w:rPr>
  </w:style>
  <w:style w:type="paragraph" w:styleId="a9">
    <w:name w:val="Date"/>
    <w:basedOn w:val="a"/>
    <w:next w:val="a"/>
    <w:link w:val="Char2"/>
    <w:autoRedefine/>
    <w:uiPriority w:val="99"/>
    <w:qFormat/>
    <w:rsid w:val="008F3712"/>
    <w:pPr>
      <w:ind w:leftChars="2500" w:left="100"/>
    </w:pPr>
  </w:style>
  <w:style w:type="paragraph" w:styleId="20">
    <w:name w:val="Body Text Indent 2"/>
    <w:basedOn w:val="a"/>
    <w:link w:val="2Char"/>
    <w:autoRedefine/>
    <w:uiPriority w:val="99"/>
    <w:unhideWhenUsed/>
    <w:qFormat/>
    <w:rsid w:val="008F3712"/>
    <w:pPr>
      <w:spacing w:after="120" w:line="480" w:lineRule="auto"/>
      <w:ind w:leftChars="200" w:left="420"/>
    </w:pPr>
  </w:style>
  <w:style w:type="paragraph" w:styleId="aa">
    <w:name w:val="endnote text"/>
    <w:basedOn w:val="a"/>
    <w:autoRedefine/>
    <w:qFormat/>
    <w:rsid w:val="008F3712"/>
    <w:pPr>
      <w:snapToGrid w:val="0"/>
      <w:jc w:val="left"/>
    </w:pPr>
  </w:style>
  <w:style w:type="paragraph" w:styleId="ab">
    <w:name w:val="Balloon Text"/>
    <w:basedOn w:val="a"/>
    <w:link w:val="Char3"/>
    <w:autoRedefine/>
    <w:uiPriority w:val="99"/>
    <w:qFormat/>
    <w:rsid w:val="008F3712"/>
    <w:rPr>
      <w:sz w:val="18"/>
      <w:szCs w:val="18"/>
    </w:rPr>
  </w:style>
  <w:style w:type="paragraph" w:styleId="ac">
    <w:name w:val="footer"/>
    <w:basedOn w:val="a"/>
    <w:link w:val="Char4"/>
    <w:autoRedefine/>
    <w:uiPriority w:val="99"/>
    <w:qFormat/>
    <w:rsid w:val="001C7FC9"/>
    <w:pPr>
      <w:tabs>
        <w:tab w:val="center" w:pos="4153"/>
        <w:tab w:val="right" w:pos="8306"/>
      </w:tabs>
      <w:snapToGrid w:val="0"/>
      <w:spacing w:line="240" w:lineRule="atLeast"/>
    </w:pPr>
    <w:rPr>
      <w:sz w:val="18"/>
    </w:rPr>
  </w:style>
  <w:style w:type="paragraph" w:styleId="ad">
    <w:name w:val="header"/>
    <w:basedOn w:val="a"/>
    <w:link w:val="Char5"/>
    <w:autoRedefine/>
    <w:uiPriority w:val="99"/>
    <w:qFormat/>
    <w:rsid w:val="008F3712"/>
    <w:pPr>
      <w:pBdr>
        <w:bottom w:val="single" w:sz="6" w:space="1" w:color="auto"/>
      </w:pBdr>
      <w:tabs>
        <w:tab w:val="center" w:pos="4153"/>
        <w:tab w:val="right" w:pos="8306"/>
      </w:tabs>
      <w:snapToGrid w:val="0"/>
      <w:spacing w:line="240" w:lineRule="atLeast"/>
      <w:jc w:val="center"/>
    </w:pPr>
    <w:rPr>
      <w:sz w:val="18"/>
    </w:rPr>
  </w:style>
  <w:style w:type="paragraph" w:styleId="10">
    <w:name w:val="toc 1"/>
    <w:basedOn w:val="a"/>
    <w:next w:val="a"/>
    <w:autoRedefine/>
    <w:uiPriority w:val="39"/>
    <w:unhideWhenUsed/>
    <w:qFormat/>
    <w:rsid w:val="008F3712"/>
    <w:pPr>
      <w:spacing w:line="240" w:lineRule="auto"/>
      <w:ind w:firstLine="0"/>
    </w:pPr>
    <w:rPr>
      <w:rFonts w:ascii="Calibri" w:eastAsia="宋体" w:hAnsi="Calibri"/>
      <w:sz w:val="21"/>
      <w:szCs w:val="22"/>
    </w:rPr>
  </w:style>
  <w:style w:type="paragraph" w:styleId="ae">
    <w:name w:val="Subtitle"/>
    <w:basedOn w:val="a"/>
    <w:next w:val="a"/>
    <w:link w:val="Char6"/>
    <w:autoRedefine/>
    <w:uiPriority w:val="11"/>
    <w:qFormat/>
    <w:rsid w:val="008F3712"/>
    <w:pPr>
      <w:ind w:firstLine="0"/>
      <w:jc w:val="center"/>
    </w:pPr>
    <w:rPr>
      <w:rFonts w:eastAsia="黑体"/>
    </w:rPr>
  </w:style>
  <w:style w:type="paragraph" w:styleId="af">
    <w:name w:val="footnote text"/>
    <w:basedOn w:val="a"/>
    <w:autoRedefine/>
    <w:qFormat/>
    <w:rsid w:val="008F3712"/>
    <w:pPr>
      <w:snapToGrid w:val="0"/>
      <w:jc w:val="left"/>
    </w:pPr>
    <w:rPr>
      <w:sz w:val="18"/>
      <w:szCs w:val="18"/>
    </w:rPr>
  </w:style>
  <w:style w:type="paragraph" w:styleId="21">
    <w:name w:val="toc 2"/>
    <w:basedOn w:val="a"/>
    <w:next w:val="a"/>
    <w:autoRedefine/>
    <w:uiPriority w:val="39"/>
    <w:unhideWhenUsed/>
    <w:qFormat/>
    <w:rsid w:val="008F3712"/>
    <w:pPr>
      <w:spacing w:line="240" w:lineRule="auto"/>
      <w:ind w:leftChars="200" w:left="420" w:firstLine="0"/>
    </w:pPr>
    <w:rPr>
      <w:rFonts w:ascii="Calibri" w:eastAsia="宋体" w:hAnsi="Calibri"/>
      <w:sz w:val="21"/>
      <w:szCs w:val="22"/>
    </w:rPr>
  </w:style>
  <w:style w:type="paragraph" w:styleId="af0">
    <w:name w:val="Normal (Web)"/>
    <w:basedOn w:val="a"/>
    <w:autoRedefine/>
    <w:qFormat/>
    <w:rsid w:val="008F3712"/>
    <w:pPr>
      <w:spacing w:before="100" w:beforeAutospacing="1" w:after="100" w:afterAutospacing="1" w:line="240" w:lineRule="auto"/>
      <w:ind w:firstLine="0"/>
      <w:jc w:val="left"/>
    </w:pPr>
    <w:rPr>
      <w:rFonts w:ascii="Calibri" w:eastAsia="宋体" w:hAnsi="Calibri"/>
      <w:kern w:val="0"/>
      <w:sz w:val="24"/>
      <w:szCs w:val="24"/>
    </w:rPr>
  </w:style>
  <w:style w:type="paragraph" w:styleId="af1">
    <w:name w:val="annotation subject"/>
    <w:basedOn w:val="a5"/>
    <w:next w:val="a5"/>
    <w:link w:val="Char7"/>
    <w:autoRedefine/>
    <w:uiPriority w:val="99"/>
    <w:unhideWhenUsed/>
    <w:qFormat/>
    <w:rsid w:val="008F3712"/>
    <w:rPr>
      <w:b/>
      <w:bCs/>
    </w:rPr>
  </w:style>
  <w:style w:type="paragraph" w:styleId="22">
    <w:name w:val="Body Text First Indent 2"/>
    <w:basedOn w:val="a8"/>
    <w:autoRedefine/>
    <w:uiPriority w:val="99"/>
    <w:qFormat/>
    <w:rsid w:val="008F3712"/>
    <w:pPr>
      <w:ind w:firstLineChars="200" w:firstLine="420"/>
    </w:pPr>
  </w:style>
  <w:style w:type="table" w:styleId="af2">
    <w:name w:val="Table Grid"/>
    <w:basedOn w:val="a1"/>
    <w:autoRedefine/>
    <w:uiPriority w:val="59"/>
    <w:qFormat/>
    <w:rsid w:val="008F37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autoRedefine/>
    <w:qFormat/>
    <w:rsid w:val="008F3712"/>
    <w:rPr>
      <w:b/>
      <w:bCs/>
    </w:rPr>
  </w:style>
  <w:style w:type="character" w:styleId="af4">
    <w:name w:val="endnote reference"/>
    <w:basedOn w:val="a0"/>
    <w:autoRedefine/>
    <w:qFormat/>
    <w:rsid w:val="008F3712"/>
    <w:rPr>
      <w:vertAlign w:val="superscript"/>
    </w:rPr>
  </w:style>
  <w:style w:type="character" w:styleId="af5">
    <w:name w:val="page number"/>
    <w:autoRedefine/>
    <w:uiPriority w:val="99"/>
    <w:qFormat/>
    <w:rsid w:val="008F3712"/>
  </w:style>
  <w:style w:type="character" w:styleId="af6">
    <w:name w:val="FollowedHyperlink"/>
    <w:autoRedefine/>
    <w:uiPriority w:val="99"/>
    <w:unhideWhenUsed/>
    <w:qFormat/>
    <w:rsid w:val="008F3712"/>
    <w:rPr>
      <w:color w:val="954F72"/>
      <w:u w:val="single"/>
    </w:rPr>
  </w:style>
  <w:style w:type="character" w:styleId="af7">
    <w:name w:val="Emphasis"/>
    <w:autoRedefine/>
    <w:uiPriority w:val="20"/>
    <w:qFormat/>
    <w:rsid w:val="008F3712"/>
    <w:rPr>
      <w:i/>
      <w:iCs/>
    </w:rPr>
  </w:style>
  <w:style w:type="character" w:styleId="af8">
    <w:name w:val="Hyperlink"/>
    <w:basedOn w:val="a0"/>
    <w:autoRedefine/>
    <w:uiPriority w:val="99"/>
    <w:unhideWhenUsed/>
    <w:qFormat/>
    <w:rsid w:val="008F3712"/>
    <w:rPr>
      <w:rFonts w:ascii="Calibri" w:eastAsia="宋体" w:hAnsi="Calibri" w:cs="Times New Roman"/>
      <w:color w:val="0000FF"/>
      <w:u w:val="single"/>
    </w:rPr>
  </w:style>
  <w:style w:type="character" w:styleId="af9">
    <w:name w:val="annotation reference"/>
    <w:autoRedefine/>
    <w:uiPriority w:val="99"/>
    <w:unhideWhenUsed/>
    <w:qFormat/>
    <w:rsid w:val="008F3712"/>
    <w:rPr>
      <w:sz w:val="21"/>
      <w:szCs w:val="21"/>
    </w:rPr>
  </w:style>
  <w:style w:type="paragraph" w:customStyle="1" w:styleId="afa">
    <w:name w:val="小小标题"/>
    <w:basedOn w:val="a"/>
    <w:autoRedefine/>
    <w:qFormat/>
    <w:rsid w:val="008F3712"/>
    <w:rPr>
      <w:rFonts w:eastAsia="楷体_GB2312"/>
    </w:rPr>
  </w:style>
  <w:style w:type="paragraph" w:customStyle="1" w:styleId="xl86">
    <w:name w:val="xl86"/>
    <w:basedOn w:val="a"/>
    <w:autoRedefine/>
    <w:qFormat/>
    <w:rsid w:val="008F3712"/>
    <w:pPr>
      <w:widowControl/>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仿宋" w:eastAsia="仿宋" w:hAnsi="仿宋" w:cs="宋体"/>
      <w:kern w:val="0"/>
      <w:sz w:val="24"/>
      <w:szCs w:val="24"/>
    </w:rPr>
  </w:style>
  <w:style w:type="paragraph" w:customStyle="1" w:styleId="xl72">
    <w:name w:val="xl72"/>
    <w:basedOn w:val="a"/>
    <w:autoRedefine/>
    <w:qFormat/>
    <w:rsid w:val="008F3712"/>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仿宋" w:eastAsia="仿宋" w:hAnsi="仿宋" w:cs="宋体"/>
      <w:color w:val="000000"/>
      <w:kern w:val="0"/>
      <w:sz w:val="24"/>
      <w:szCs w:val="24"/>
    </w:rPr>
  </w:style>
  <w:style w:type="paragraph" w:customStyle="1" w:styleId="ListParagraph1">
    <w:name w:val="List Paragraph1"/>
    <w:basedOn w:val="a"/>
    <w:link w:val="Char8"/>
    <w:autoRedefine/>
    <w:uiPriority w:val="34"/>
    <w:qFormat/>
    <w:rsid w:val="008F3712"/>
    <w:pPr>
      <w:spacing w:line="240" w:lineRule="auto"/>
      <w:ind w:firstLineChars="200" w:firstLine="420"/>
    </w:pPr>
    <w:rPr>
      <w:rFonts w:ascii="Calibri" w:eastAsia="宋体" w:hAnsi="Calibri"/>
      <w:sz w:val="21"/>
      <w:szCs w:val="21"/>
    </w:rPr>
  </w:style>
  <w:style w:type="paragraph" w:customStyle="1" w:styleId="afb">
    <w:name w:val="标准正文格式"/>
    <w:basedOn w:val="a"/>
    <w:link w:val="Char9"/>
    <w:autoRedefine/>
    <w:qFormat/>
    <w:rsid w:val="008F3712"/>
    <w:pPr>
      <w:spacing w:before="60" w:line="400" w:lineRule="exact"/>
      <w:ind w:firstLineChars="200" w:firstLine="480"/>
      <w:jc w:val="left"/>
    </w:pPr>
    <w:rPr>
      <w:rFonts w:eastAsia="宋体"/>
      <w:sz w:val="24"/>
    </w:rPr>
  </w:style>
  <w:style w:type="paragraph" w:customStyle="1" w:styleId="xl85">
    <w:name w:val="xl85"/>
    <w:basedOn w:val="a"/>
    <w:autoRedefine/>
    <w:qFormat/>
    <w:rsid w:val="008F3712"/>
    <w:pPr>
      <w:widowControl/>
      <w:pBdr>
        <w:left w:val="single" w:sz="4" w:space="0" w:color="auto"/>
        <w:right w:val="single" w:sz="4" w:space="0" w:color="auto"/>
      </w:pBdr>
      <w:spacing w:before="100" w:beforeAutospacing="1" w:after="100" w:afterAutospacing="1" w:line="240" w:lineRule="auto"/>
      <w:ind w:firstLine="0"/>
      <w:jc w:val="left"/>
    </w:pPr>
    <w:rPr>
      <w:rFonts w:ascii="仿宋" w:eastAsia="仿宋" w:hAnsi="仿宋" w:cs="宋体"/>
      <w:kern w:val="0"/>
      <w:sz w:val="24"/>
      <w:szCs w:val="24"/>
    </w:rPr>
  </w:style>
  <w:style w:type="paragraph" w:customStyle="1" w:styleId="font5">
    <w:name w:val="font5"/>
    <w:basedOn w:val="a"/>
    <w:autoRedefine/>
    <w:qFormat/>
    <w:rsid w:val="008F3712"/>
    <w:pPr>
      <w:widowControl/>
      <w:spacing w:before="100" w:beforeAutospacing="1" w:after="100" w:afterAutospacing="1" w:line="240" w:lineRule="auto"/>
      <w:ind w:firstLine="0"/>
      <w:jc w:val="left"/>
    </w:pPr>
    <w:rPr>
      <w:rFonts w:ascii="仿宋" w:eastAsia="仿宋" w:hAnsi="仿宋" w:cs="宋体"/>
      <w:color w:val="000000"/>
      <w:kern w:val="0"/>
      <w:sz w:val="22"/>
      <w:szCs w:val="22"/>
    </w:rPr>
  </w:style>
  <w:style w:type="paragraph" w:customStyle="1" w:styleId="xl76">
    <w:name w:val="xl76"/>
    <w:basedOn w:val="a"/>
    <w:autoRedefine/>
    <w:qFormat/>
    <w:rsid w:val="008F3712"/>
    <w:pPr>
      <w:widowControl/>
      <w:pBdr>
        <w:left w:val="single" w:sz="4" w:space="0" w:color="auto"/>
        <w:right w:val="single" w:sz="4" w:space="0" w:color="auto"/>
      </w:pBdr>
      <w:spacing w:before="100" w:beforeAutospacing="1" w:after="100" w:afterAutospacing="1" w:line="240" w:lineRule="auto"/>
      <w:ind w:firstLine="0"/>
      <w:jc w:val="center"/>
    </w:pPr>
    <w:rPr>
      <w:rFonts w:ascii="仿宋" w:eastAsia="仿宋" w:hAnsi="仿宋" w:cs="宋体"/>
      <w:color w:val="000000"/>
      <w:kern w:val="0"/>
      <w:sz w:val="24"/>
      <w:szCs w:val="24"/>
    </w:rPr>
  </w:style>
  <w:style w:type="paragraph" w:customStyle="1" w:styleId="xl78">
    <w:name w:val="xl78"/>
    <w:basedOn w:val="a"/>
    <w:autoRedefine/>
    <w:qFormat/>
    <w:rsid w:val="008F3712"/>
    <w:pPr>
      <w:widowControl/>
      <w:pBdr>
        <w:left w:val="single" w:sz="4" w:space="0" w:color="auto"/>
        <w:right w:val="single" w:sz="4" w:space="0" w:color="auto"/>
      </w:pBdr>
      <w:spacing w:before="100" w:beforeAutospacing="1" w:after="100" w:afterAutospacing="1" w:line="240" w:lineRule="auto"/>
      <w:ind w:firstLine="0"/>
      <w:jc w:val="center"/>
    </w:pPr>
    <w:rPr>
      <w:rFonts w:ascii="仿宋" w:eastAsia="仿宋" w:hAnsi="仿宋" w:cs="宋体"/>
      <w:color w:val="000000"/>
      <w:kern w:val="0"/>
      <w:sz w:val="24"/>
      <w:szCs w:val="24"/>
    </w:rPr>
  </w:style>
  <w:style w:type="paragraph" w:customStyle="1" w:styleId="Chara">
    <w:name w:val="Char"/>
    <w:basedOn w:val="a"/>
    <w:autoRedefine/>
    <w:qFormat/>
    <w:rsid w:val="008F3712"/>
    <w:pPr>
      <w:spacing w:line="240" w:lineRule="atLeast"/>
      <w:ind w:left="420" w:firstLine="420"/>
    </w:pPr>
    <w:rPr>
      <w:rFonts w:eastAsia="宋体"/>
      <w:kern w:val="0"/>
      <w:sz w:val="21"/>
      <w:szCs w:val="21"/>
    </w:rPr>
  </w:style>
  <w:style w:type="paragraph" w:customStyle="1" w:styleId="xl68">
    <w:name w:val="xl68"/>
    <w:basedOn w:val="a"/>
    <w:autoRedefine/>
    <w:qFormat/>
    <w:rsid w:val="008F37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仿宋" w:eastAsia="仿宋" w:hAnsi="仿宋" w:cs="宋体"/>
      <w:color w:val="000000"/>
      <w:kern w:val="0"/>
      <w:sz w:val="24"/>
      <w:szCs w:val="24"/>
    </w:rPr>
  </w:style>
  <w:style w:type="paragraph" w:customStyle="1" w:styleId="xl77">
    <w:name w:val="xl77"/>
    <w:basedOn w:val="a"/>
    <w:autoRedefine/>
    <w:qFormat/>
    <w:rsid w:val="008F3712"/>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color w:val="000000"/>
      <w:kern w:val="0"/>
      <w:sz w:val="24"/>
      <w:szCs w:val="24"/>
    </w:rPr>
  </w:style>
  <w:style w:type="paragraph" w:customStyle="1" w:styleId="11">
    <w:name w:val="正文首行缩进1"/>
    <w:basedOn w:val="a"/>
    <w:autoRedefine/>
    <w:qFormat/>
    <w:rsid w:val="008F3712"/>
    <w:pPr>
      <w:spacing w:line="360" w:lineRule="auto"/>
      <w:ind w:firstLineChars="200" w:firstLine="200"/>
    </w:pPr>
    <w:rPr>
      <w:rFonts w:eastAsia="宋体"/>
      <w:sz w:val="24"/>
    </w:rPr>
  </w:style>
  <w:style w:type="paragraph" w:customStyle="1" w:styleId="15">
    <w:name w:val="样式 宋体 小四 行距: 1.5 倍行距"/>
    <w:basedOn w:val="a"/>
    <w:autoRedefine/>
    <w:qFormat/>
    <w:rsid w:val="008F3712"/>
    <w:pPr>
      <w:spacing w:before="100" w:beforeAutospacing="1" w:after="100" w:afterAutospacing="1" w:line="360" w:lineRule="auto"/>
      <w:ind w:left="153" w:firstLineChars="200" w:firstLine="200"/>
    </w:pPr>
    <w:rPr>
      <w:rFonts w:ascii="宋体" w:eastAsia="宋体" w:hAnsi="宋体" w:cs="宋体"/>
      <w:sz w:val="24"/>
    </w:rPr>
  </w:style>
  <w:style w:type="paragraph" w:customStyle="1" w:styleId="xl65">
    <w:name w:val="xl65"/>
    <w:basedOn w:val="a"/>
    <w:autoRedefine/>
    <w:qFormat/>
    <w:rsid w:val="008F37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bottom"/>
    </w:pPr>
    <w:rPr>
      <w:rFonts w:ascii="宋体" w:eastAsia="宋体" w:hAnsi="宋体" w:cs="宋体"/>
      <w:color w:val="000000"/>
      <w:kern w:val="0"/>
      <w:sz w:val="24"/>
      <w:szCs w:val="24"/>
    </w:rPr>
  </w:style>
  <w:style w:type="paragraph" w:customStyle="1" w:styleId="afc">
    <w:name w:val="标题附注"/>
    <w:basedOn w:val="a"/>
    <w:next w:val="a"/>
    <w:autoRedefine/>
    <w:qFormat/>
    <w:rsid w:val="008F3712"/>
    <w:pPr>
      <w:ind w:firstLine="0"/>
      <w:jc w:val="center"/>
    </w:pPr>
    <w:rPr>
      <w:rFonts w:eastAsia="楷体_GB2312"/>
    </w:rPr>
  </w:style>
  <w:style w:type="paragraph" w:customStyle="1" w:styleId="xl80">
    <w:name w:val="xl80"/>
    <w:basedOn w:val="a"/>
    <w:autoRedefine/>
    <w:qFormat/>
    <w:rsid w:val="008F3712"/>
    <w:pPr>
      <w:widowControl/>
      <w:spacing w:before="100" w:beforeAutospacing="1" w:after="100" w:afterAutospacing="1" w:line="240" w:lineRule="auto"/>
      <w:ind w:firstLine="0"/>
      <w:jc w:val="left"/>
    </w:pPr>
    <w:rPr>
      <w:rFonts w:ascii="宋体" w:eastAsia="宋体" w:hAnsi="宋体" w:cs="宋体"/>
      <w:kern w:val="0"/>
      <w:sz w:val="24"/>
      <w:szCs w:val="24"/>
    </w:rPr>
  </w:style>
  <w:style w:type="paragraph" w:customStyle="1" w:styleId="xl81">
    <w:name w:val="xl81"/>
    <w:basedOn w:val="a"/>
    <w:autoRedefine/>
    <w:qFormat/>
    <w:rsid w:val="008F3712"/>
    <w:pPr>
      <w:widowControl/>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仿宋" w:eastAsia="仿宋" w:hAnsi="仿宋" w:cs="宋体"/>
      <w:kern w:val="0"/>
      <w:sz w:val="24"/>
      <w:szCs w:val="24"/>
    </w:rPr>
  </w:style>
  <w:style w:type="paragraph" w:customStyle="1" w:styleId="xl83">
    <w:name w:val="xl83"/>
    <w:basedOn w:val="a"/>
    <w:autoRedefine/>
    <w:qFormat/>
    <w:rsid w:val="008F3712"/>
    <w:pPr>
      <w:widowControl/>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仿宋" w:eastAsia="仿宋" w:hAnsi="仿宋" w:cs="宋体"/>
      <w:kern w:val="0"/>
      <w:sz w:val="24"/>
      <w:szCs w:val="24"/>
    </w:rPr>
  </w:style>
  <w:style w:type="paragraph" w:customStyle="1" w:styleId="xl82">
    <w:name w:val="xl82"/>
    <w:basedOn w:val="a"/>
    <w:autoRedefine/>
    <w:qFormat/>
    <w:rsid w:val="008F3712"/>
    <w:pPr>
      <w:widowControl/>
      <w:pBdr>
        <w:left w:val="single" w:sz="4" w:space="0" w:color="auto"/>
        <w:right w:val="single" w:sz="4" w:space="0" w:color="auto"/>
      </w:pBdr>
      <w:spacing w:before="100" w:beforeAutospacing="1" w:after="100" w:afterAutospacing="1" w:line="240" w:lineRule="auto"/>
      <w:ind w:firstLine="0"/>
      <w:jc w:val="left"/>
    </w:pPr>
    <w:rPr>
      <w:rFonts w:ascii="仿宋" w:eastAsia="仿宋" w:hAnsi="仿宋" w:cs="宋体"/>
      <w:kern w:val="0"/>
      <w:sz w:val="24"/>
      <w:szCs w:val="24"/>
    </w:rPr>
  </w:style>
  <w:style w:type="paragraph" w:customStyle="1" w:styleId="afd">
    <w:name w:val="小标题"/>
    <w:basedOn w:val="a"/>
    <w:next w:val="a"/>
    <w:autoRedefine/>
    <w:qFormat/>
    <w:rsid w:val="008F3712"/>
    <w:rPr>
      <w:rFonts w:eastAsia="黑体"/>
    </w:rPr>
  </w:style>
  <w:style w:type="paragraph" w:customStyle="1" w:styleId="xl67">
    <w:name w:val="xl67"/>
    <w:basedOn w:val="a"/>
    <w:autoRedefine/>
    <w:qFormat/>
    <w:rsid w:val="008F3712"/>
    <w:pPr>
      <w:widowControl/>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仿宋" w:eastAsia="仿宋" w:hAnsi="仿宋" w:cs="宋体"/>
      <w:color w:val="000000"/>
      <w:kern w:val="0"/>
      <w:sz w:val="24"/>
      <w:szCs w:val="24"/>
    </w:rPr>
  </w:style>
  <w:style w:type="paragraph" w:customStyle="1" w:styleId="Style55">
    <w:name w:val="_Style 55"/>
    <w:basedOn w:val="1"/>
    <w:next w:val="a"/>
    <w:autoRedefine/>
    <w:uiPriority w:val="39"/>
    <w:qFormat/>
    <w:rsid w:val="008F3712"/>
    <w:pPr>
      <w:widowControl/>
      <w:spacing w:before="480" w:after="0" w:line="276" w:lineRule="auto"/>
      <w:jc w:val="left"/>
      <w:outlineLvl w:val="9"/>
    </w:pPr>
    <w:rPr>
      <w:rFonts w:ascii="Cambria" w:hAnsi="Cambria"/>
      <w:color w:val="365F91"/>
      <w:kern w:val="0"/>
      <w:sz w:val="28"/>
      <w:szCs w:val="28"/>
    </w:rPr>
  </w:style>
  <w:style w:type="paragraph" w:customStyle="1" w:styleId="xl63">
    <w:name w:val="xl63"/>
    <w:basedOn w:val="a"/>
    <w:autoRedefine/>
    <w:qFormat/>
    <w:rsid w:val="008F37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bottom"/>
    </w:pPr>
    <w:rPr>
      <w:rFonts w:ascii="宋体" w:eastAsia="宋体" w:hAnsi="宋体" w:cs="宋体"/>
      <w:color w:val="000000"/>
      <w:kern w:val="0"/>
      <w:sz w:val="24"/>
      <w:szCs w:val="24"/>
    </w:rPr>
  </w:style>
  <w:style w:type="paragraph" w:customStyle="1" w:styleId="Char10">
    <w:name w:val="Char1"/>
    <w:basedOn w:val="a"/>
    <w:autoRedefine/>
    <w:qFormat/>
    <w:rsid w:val="008F3712"/>
    <w:pPr>
      <w:spacing w:line="360" w:lineRule="auto"/>
      <w:ind w:firstLineChars="196" w:firstLine="551"/>
    </w:pPr>
    <w:rPr>
      <w:rFonts w:eastAsia="宋体"/>
      <w:b/>
      <w:sz w:val="28"/>
      <w:szCs w:val="28"/>
    </w:rPr>
  </w:style>
  <w:style w:type="paragraph" w:customStyle="1" w:styleId="afe">
    <w:name w:val="主题标"/>
    <w:basedOn w:val="a"/>
    <w:next w:val="a6"/>
    <w:autoRedefine/>
    <w:qFormat/>
    <w:rsid w:val="008F3712"/>
    <w:pPr>
      <w:ind w:firstLine="0"/>
      <w:jc w:val="center"/>
    </w:pPr>
    <w:rPr>
      <w:rFonts w:eastAsia="方正小标宋简体"/>
      <w:sz w:val="44"/>
    </w:rPr>
  </w:style>
  <w:style w:type="paragraph" w:customStyle="1" w:styleId="xl64">
    <w:name w:val="xl64"/>
    <w:basedOn w:val="a"/>
    <w:autoRedefine/>
    <w:qFormat/>
    <w:rsid w:val="008F37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仿宋" w:eastAsia="仿宋" w:hAnsi="仿宋" w:cs="宋体"/>
      <w:color w:val="000000"/>
      <w:kern w:val="0"/>
      <w:sz w:val="24"/>
      <w:szCs w:val="24"/>
    </w:rPr>
  </w:style>
  <w:style w:type="paragraph" w:customStyle="1" w:styleId="xl79">
    <w:name w:val="xl79"/>
    <w:basedOn w:val="a"/>
    <w:autoRedefine/>
    <w:qFormat/>
    <w:rsid w:val="008F3712"/>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color w:val="000000"/>
      <w:kern w:val="0"/>
      <w:sz w:val="24"/>
      <w:szCs w:val="24"/>
    </w:rPr>
  </w:style>
  <w:style w:type="paragraph" w:customStyle="1" w:styleId="xl69">
    <w:name w:val="xl69"/>
    <w:basedOn w:val="a"/>
    <w:autoRedefine/>
    <w:qFormat/>
    <w:rsid w:val="008F37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color w:val="000000"/>
      <w:kern w:val="0"/>
      <w:sz w:val="24"/>
      <w:szCs w:val="24"/>
    </w:rPr>
  </w:style>
  <w:style w:type="paragraph" w:customStyle="1" w:styleId="Style66">
    <w:name w:val="_Style 66"/>
    <w:basedOn w:val="a"/>
    <w:next w:val="a"/>
    <w:autoRedefine/>
    <w:uiPriority w:val="39"/>
    <w:unhideWhenUsed/>
    <w:qFormat/>
    <w:rsid w:val="008F3712"/>
    <w:pPr>
      <w:spacing w:line="240" w:lineRule="auto"/>
      <w:ind w:leftChars="200" w:left="420" w:firstLine="0"/>
    </w:pPr>
    <w:rPr>
      <w:rFonts w:ascii="Calibri" w:eastAsia="宋体" w:hAnsi="Calibri"/>
      <w:sz w:val="21"/>
      <w:szCs w:val="22"/>
    </w:rPr>
  </w:style>
  <w:style w:type="paragraph" w:customStyle="1" w:styleId="xl84">
    <w:name w:val="xl84"/>
    <w:basedOn w:val="a"/>
    <w:autoRedefine/>
    <w:qFormat/>
    <w:rsid w:val="008F3712"/>
    <w:pPr>
      <w:widowControl/>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仿宋" w:eastAsia="仿宋" w:hAnsi="仿宋" w:cs="宋体"/>
      <w:kern w:val="0"/>
      <w:sz w:val="24"/>
      <w:szCs w:val="24"/>
    </w:rPr>
  </w:style>
  <w:style w:type="paragraph" w:customStyle="1" w:styleId="xl75">
    <w:name w:val="xl75"/>
    <w:basedOn w:val="a"/>
    <w:autoRedefine/>
    <w:qFormat/>
    <w:rsid w:val="008F3712"/>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仿宋" w:eastAsia="仿宋" w:hAnsi="仿宋" w:cs="宋体"/>
      <w:color w:val="000000"/>
      <w:kern w:val="0"/>
      <w:sz w:val="24"/>
      <w:szCs w:val="24"/>
    </w:rPr>
  </w:style>
  <w:style w:type="paragraph" w:customStyle="1" w:styleId="xl66">
    <w:name w:val="xl66"/>
    <w:basedOn w:val="a"/>
    <w:autoRedefine/>
    <w:qFormat/>
    <w:rsid w:val="008F37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仿宋" w:eastAsia="仿宋" w:hAnsi="仿宋" w:cs="宋体"/>
      <w:color w:val="000000"/>
      <w:kern w:val="0"/>
      <w:sz w:val="24"/>
      <w:szCs w:val="24"/>
    </w:rPr>
  </w:style>
  <w:style w:type="paragraph" w:customStyle="1" w:styleId="aff">
    <w:name w:val="落款"/>
    <w:basedOn w:val="a"/>
    <w:next w:val="a"/>
    <w:autoRedefine/>
    <w:qFormat/>
    <w:rsid w:val="008F3712"/>
    <w:pPr>
      <w:ind w:rightChars="300" w:right="300" w:firstLine="0"/>
      <w:jc w:val="right"/>
    </w:pPr>
  </w:style>
  <w:style w:type="paragraph" w:customStyle="1" w:styleId="aff0">
    <w:name w:val="表格"/>
    <w:basedOn w:val="a"/>
    <w:next w:val="a"/>
    <w:autoRedefine/>
    <w:qFormat/>
    <w:rsid w:val="008F3712"/>
    <w:pPr>
      <w:spacing w:line="380" w:lineRule="exact"/>
      <w:ind w:firstLine="0"/>
      <w:jc w:val="center"/>
    </w:pPr>
    <w:rPr>
      <w:rFonts w:eastAsia="宋体"/>
      <w:sz w:val="24"/>
    </w:rPr>
  </w:style>
  <w:style w:type="paragraph" w:customStyle="1" w:styleId="23">
    <w:name w:val="正文缩进2字符"/>
    <w:basedOn w:val="a"/>
    <w:link w:val="2Char0"/>
    <w:autoRedefine/>
    <w:qFormat/>
    <w:rsid w:val="008F3712"/>
    <w:pPr>
      <w:spacing w:line="360" w:lineRule="auto"/>
      <w:ind w:firstLineChars="200" w:firstLine="480"/>
    </w:pPr>
    <w:rPr>
      <w:rFonts w:eastAsia="宋体"/>
      <w:sz w:val="24"/>
      <w:szCs w:val="24"/>
    </w:rPr>
  </w:style>
  <w:style w:type="paragraph" w:customStyle="1" w:styleId="12">
    <w:name w:val="图表目录1"/>
    <w:next w:val="a"/>
    <w:autoRedefine/>
    <w:uiPriority w:val="99"/>
    <w:qFormat/>
    <w:rsid w:val="008F3712"/>
    <w:pPr>
      <w:widowControl w:val="0"/>
      <w:ind w:leftChars="200" w:left="200" w:hangingChars="200" w:hanging="200"/>
      <w:jc w:val="both"/>
    </w:pPr>
    <w:rPr>
      <w:rFonts w:ascii="Calibri" w:hAnsi="Calibri"/>
      <w:kern w:val="2"/>
      <w:sz w:val="21"/>
      <w:szCs w:val="24"/>
    </w:rPr>
  </w:style>
  <w:style w:type="paragraph" w:customStyle="1" w:styleId="font8">
    <w:name w:val="font8"/>
    <w:basedOn w:val="a"/>
    <w:autoRedefine/>
    <w:qFormat/>
    <w:rsid w:val="008F3712"/>
    <w:pPr>
      <w:widowControl/>
      <w:spacing w:before="100" w:beforeAutospacing="1" w:after="100" w:afterAutospacing="1" w:line="240" w:lineRule="auto"/>
      <w:ind w:firstLine="0"/>
      <w:jc w:val="left"/>
    </w:pPr>
    <w:rPr>
      <w:rFonts w:ascii="等线" w:eastAsia="等线" w:hAnsi="等线" w:cs="宋体"/>
      <w:kern w:val="0"/>
      <w:sz w:val="18"/>
      <w:szCs w:val="18"/>
    </w:rPr>
  </w:style>
  <w:style w:type="paragraph" w:customStyle="1" w:styleId="font6">
    <w:name w:val="font6"/>
    <w:basedOn w:val="a"/>
    <w:autoRedefine/>
    <w:qFormat/>
    <w:rsid w:val="008F3712"/>
    <w:pPr>
      <w:widowControl/>
      <w:spacing w:before="100" w:beforeAutospacing="1" w:after="100" w:afterAutospacing="1" w:line="240" w:lineRule="auto"/>
      <w:ind w:firstLine="0"/>
      <w:jc w:val="left"/>
    </w:pPr>
    <w:rPr>
      <w:rFonts w:ascii="仿宋" w:eastAsia="仿宋" w:hAnsi="仿宋" w:cs="宋体"/>
      <w:color w:val="000000"/>
      <w:kern w:val="0"/>
      <w:sz w:val="22"/>
      <w:szCs w:val="22"/>
    </w:rPr>
  </w:style>
  <w:style w:type="paragraph" w:styleId="aff1">
    <w:name w:val="List Paragraph"/>
    <w:basedOn w:val="a"/>
    <w:autoRedefine/>
    <w:uiPriority w:val="34"/>
    <w:qFormat/>
    <w:rsid w:val="008F3712"/>
    <w:pPr>
      <w:spacing w:line="240" w:lineRule="auto"/>
      <w:ind w:firstLineChars="200" w:firstLine="420"/>
    </w:pPr>
    <w:rPr>
      <w:rFonts w:ascii="Calibri" w:eastAsia="宋体" w:hAnsi="Calibri"/>
      <w:sz w:val="21"/>
      <w:szCs w:val="22"/>
    </w:rPr>
  </w:style>
  <w:style w:type="paragraph" w:customStyle="1" w:styleId="font7">
    <w:name w:val="font7"/>
    <w:basedOn w:val="a"/>
    <w:autoRedefine/>
    <w:qFormat/>
    <w:rsid w:val="008F3712"/>
    <w:pPr>
      <w:widowControl/>
      <w:spacing w:before="100" w:beforeAutospacing="1" w:after="100" w:afterAutospacing="1" w:line="240" w:lineRule="auto"/>
      <w:ind w:firstLine="0"/>
      <w:jc w:val="left"/>
    </w:pPr>
    <w:rPr>
      <w:rFonts w:ascii="等线" w:eastAsia="等线" w:hAnsi="等线" w:cs="宋体"/>
      <w:kern w:val="0"/>
      <w:sz w:val="18"/>
      <w:szCs w:val="18"/>
    </w:rPr>
  </w:style>
  <w:style w:type="paragraph" w:customStyle="1" w:styleId="xl73">
    <w:name w:val="xl73"/>
    <w:basedOn w:val="a"/>
    <w:autoRedefine/>
    <w:qFormat/>
    <w:rsid w:val="008F37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color w:val="000000"/>
      <w:kern w:val="0"/>
      <w:sz w:val="24"/>
      <w:szCs w:val="24"/>
    </w:rPr>
  </w:style>
  <w:style w:type="paragraph" w:customStyle="1" w:styleId="xl87">
    <w:name w:val="xl87"/>
    <w:basedOn w:val="a"/>
    <w:autoRedefine/>
    <w:qFormat/>
    <w:rsid w:val="008F3712"/>
    <w:pPr>
      <w:widowControl/>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仿宋" w:eastAsia="仿宋" w:hAnsi="仿宋" w:cs="宋体"/>
      <w:kern w:val="0"/>
      <w:sz w:val="24"/>
      <w:szCs w:val="24"/>
    </w:rPr>
  </w:style>
  <w:style w:type="paragraph" w:customStyle="1" w:styleId="xl74">
    <w:name w:val="xl74"/>
    <w:basedOn w:val="a"/>
    <w:autoRedefine/>
    <w:qFormat/>
    <w:rsid w:val="008F37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bCs/>
      <w:color w:val="000000"/>
      <w:kern w:val="0"/>
      <w:sz w:val="48"/>
      <w:szCs w:val="48"/>
    </w:rPr>
  </w:style>
  <w:style w:type="paragraph" w:customStyle="1" w:styleId="xl70">
    <w:name w:val="xl70"/>
    <w:basedOn w:val="a"/>
    <w:autoRedefine/>
    <w:qFormat/>
    <w:rsid w:val="008F37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bCs/>
      <w:color w:val="000000"/>
      <w:kern w:val="0"/>
      <w:sz w:val="24"/>
      <w:szCs w:val="24"/>
    </w:rPr>
  </w:style>
  <w:style w:type="paragraph" w:customStyle="1" w:styleId="msonormal0">
    <w:name w:val="msonormal"/>
    <w:basedOn w:val="a"/>
    <w:autoRedefine/>
    <w:qFormat/>
    <w:rsid w:val="008F3712"/>
    <w:pPr>
      <w:widowControl/>
      <w:spacing w:before="100" w:beforeAutospacing="1" w:after="100" w:afterAutospacing="1" w:line="240" w:lineRule="auto"/>
      <w:ind w:firstLine="0"/>
      <w:jc w:val="left"/>
    </w:pPr>
    <w:rPr>
      <w:rFonts w:ascii="宋体" w:eastAsia="宋体" w:hAnsi="宋体" w:cs="宋体"/>
      <w:kern w:val="0"/>
      <w:sz w:val="24"/>
      <w:szCs w:val="24"/>
    </w:rPr>
  </w:style>
  <w:style w:type="paragraph" w:customStyle="1" w:styleId="xl71">
    <w:name w:val="xl71"/>
    <w:basedOn w:val="a"/>
    <w:autoRedefine/>
    <w:qFormat/>
    <w:rsid w:val="008F37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bCs/>
      <w:color w:val="000000"/>
      <w:kern w:val="0"/>
      <w:sz w:val="24"/>
      <w:szCs w:val="24"/>
    </w:rPr>
  </w:style>
  <w:style w:type="character" w:customStyle="1" w:styleId="aff2">
    <w:name w:val="日期 字符"/>
    <w:autoRedefine/>
    <w:uiPriority w:val="99"/>
    <w:semiHidden/>
    <w:qFormat/>
    <w:rsid w:val="008F3712"/>
    <w:rPr>
      <w:rFonts w:ascii="Calibri" w:eastAsia="宋体" w:hAnsi="Calibri" w:cs="Times New Roman"/>
      <w:kern w:val="2"/>
      <w:sz w:val="21"/>
      <w:szCs w:val="22"/>
    </w:rPr>
  </w:style>
  <w:style w:type="character" w:customStyle="1" w:styleId="1Char">
    <w:name w:val="标题 1 Char"/>
    <w:link w:val="1"/>
    <w:autoRedefine/>
    <w:uiPriority w:val="9"/>
    <w:qFormat/>
    <w:rsid w:val="008F3712"/>
    <w:rPr>
      <w:rFonts w:ascii="Calibri" w:hAnsi="Calibri"/>
      <w:b/>
      <w:bCs/>
      <w:kern w:val="44"/>
      <w:sz w:val="44"/>
      <w:szCs w:val="44"/>
    </w:rPr>
  </w:style>
  <w:style w:type="character" w:customStyle="1" w:styleId="aff3">
    <w:name w:val="批注主题 字符"/>
    <w:autoRedefine/>
    <w:uiPriority w:val="99"/>
    <w:semiHidden/>
    <w:qFormat/>
    <w:rsid w:val="008F3712"/>
    <w:rPr>
      <w:rFonts w:eastAsia="仿宋_GB2312"/>
      <w:b/>
      <w:bCs/>
      <w:kern w:val="2"/>
      <w:sz w:val="32"/>
    </w:rPr>
  </w:style>
  <w:style w:type="character" w:customStyle="1" w:styleId="Char7">
    <w:name w:val="批注主题 Char"/>
    <w:link w:val="af1"/>
    <w:autoRedefine/>
    <w:uiPriority w:val="99"/>
    <w:qFormat/>
    <w:rsid w:val="008F3712"/>
    <w:rPr>
      <w:rFonts w:eastAsia="仿宋_GB2312"/>
      <w:b/>
      <w:bCs/>
      <w:kern w:val="2"/>
      <w:sz w:val="32"/>
    </w:rPr>
  </w:style>
  <w:style w:type="character" w:customStyle="1" w:styleId="24">
    <w:name w:val="标题 2 字符"/>
    <w:autoRedefine/>
    <w:uiPriority w:val="9"/>
    <w:qFormat/>
    <w:rsid w:val="008F3712"/>
    <w:rPr>
      <w:rFonts w:ascii="宋体" w:hAnsi="宋体" w:cs="宋体"/>
      <w:b/>
      <w:bCs/>
      <w:sz w:val="36"/>
      <w:szCs w:val="36"/>
    </w:rPr>
  </w:style>
  <w:style w:type="character" w:customStyle="1" w:styleId="Char3">
    <w:name w:val="批注框文本 Char"/>
    <w:link w:val="ab"/>
    <w:autoRedefine/>
    <w:uiPriority w:val="99"/>
    <w:qFormat/>
    <w:rsid w:val="008F3712"/>
    <w:rPr>
      <w:rFonts w:eastAsia="仿宋_GB2312"/>
      <w:kern w:val="2"/>
      <w:sz w:val="18"/>
      <w:szCs w:val="18"/>
    </w:rPr>
  </w:style>
  <w:style w:type="character" w:customStyle="1" w:styleId="2Char0">
    <w:name w:val="正文缩进2字符 Char"/>
    <w:link w:val="23"/>
    <w:autoRedefine/>
    <w:qFormat/>
    <w:rsid w:val="008F3712"/>
    <w:rPr>
      <w:kern w:val="2"/>
      <w:sz w:val="24"/>
      <w:szCs w:val="24"/>
    </w:rPr>
  </w:style>
  <w:style w:type="character" w:customStyle="1" w:styleId="aff4">
    <w:name w:val="批注文字 字符"/>
    <w:autoRedefine/>
    <w:uiPriority w:val="99"/>
    <w:semiHidden/>
    <w:qFormat/>
    <w:rsid w:val="008F3712"/>
    <w:rPr>
      <w:rFonts w:eastAsia="仿宋_GB2312"/>
      <w:kern w:val="2"/>
      <w:sz w:val="32"/>
    </w:rPr>
  </w:style>
  <w:style w:type="character" w:customStyle="1" w:styleId="Char0">
    <w:name w:val="批注文字 Char"/>
    <w:link w:val="a5"/>
    <w:autoRedefine/>
    <w:uiPriority w:val="99"/>
    <w:qFormat/>
    <w:rsid w:val="008F3712"/>
    <w:rPr>
      <w:rFonts w:eastAsia="仿宋_GB2312"/>
      <w:kern w:val="2"/>
      <w:sz w:val="32"/>
    </w:rPr>
  </w:style>
  <w:style w:type="character" w:customStyle="1" w:styleId="25">
    <w:name w:val="正文文本缩进 2 字符"/>
    <w:autoRedefine/>
    <w:qFormat/>
    <w:rsid w:val="008F3712"/>
    <w:rPr>
      <w:rFonts w:eastAsia="仿宋_GB2312"/>
      <w:kern w:val="2"/>
      <w:sz w:val="32"/>
    </w:rPr>
  </w:style>
  <w:style w:type="character" w:customStyle="1" w:styleId="Char9">
    <w:name w:val="标准正文格式 Char"/>
    <w:link w:val="afb"/>
    <w:autoRedefine/>
    <w:qFormat/>
    <w:rsid w:val="008F3712"/>
    <w:rPr>
      <w:kern w:val="2"/>
      <w:sz w:val="24"/>
    </w:rPr>
  </w:style>
  <w:style w:type="character" w:customStyle="1" w:styleId="word1">
    <w:name w:val="word1"/>
    <w:autoRedefine/>
    <w:qFormat/>
    <w:rsid w:val="008F3712"/>
    <w:rPr>
      <w:sz w:val="18"/>
      <w:szCs w:val="18"/>
      <w:u w:val="none"/>
    </w:rPr>
  </w:style>
  <w:style w:type="character" w:customStyle="1" w:styleId="13">
    <w:name w:val="标题 1 字符"/>
    <w:autoRedefine/>
    <w:uiPriority w:val="9"/>
    <w:qFormat/>
    <w:rsid w:val="008F3712"/>
    <w:rPr>
      <w:rFonts w:ascii="Calibri" w:eastAsia="宋体" w:hAnsi="Calibri" w:cs="Times New Roman"/>
      <w:b/>
      <w:bCs/>
      <w:kern w:val="44"/>
      <w:sz w:val="44"/>
      <w:szCs w:val="44"/>
    </w:rPr>
  </w:style>
  <w:style w:type="character" w:customStyle="1" w:styleId="2Char">
    <w:name w:val="正文文本缩进 2 Char"/>
    <w:link w:val="20"/>
    <w:autoRedefine/>
    <w:uiPriority w:val="99"/>
    <w:qFormat/>
    <w:rsid w:val="008F3712"/>
    <w:rPr>
      <w:rFonts w:eastAsia="仿宋_GB2312"/>
      <w:kern w:val="2"/>
      <w:sz w:val="32"/>
    </w:rPr>
  </w:style>
  <w:style w:type="character" w:customStyle="1" w:styleId="font01">
    <w:name w:val="font01"/>
    <w:autoRedefine/>
    <w:qFormat/>
    <w:rsid w:val="008F3712"/>
    <w:rPr>
      <w:rFonts w:ascii="宋体" w:eastAsia="宋体" w:hAnsi="宋体" w:cs="宋体" w:hint="eastAsia"/>
      <w:color w:val="000000"/>
      <w:sz w:val="24"/>
      <w:szCs w:val="24"/>
      <w:u w:val="none"/>
    </w:rPr>
  </w:style>
  <w:style w:type="character" w:customStyle="1" w:styleId="Char">
    <w:name w:val="文档结构图 Char"/>
    <w:link w:val="a4"/>
    <w:autoRedefine/>
    <w:uiPriority w:val="99"/>
    <w:qFormat/>
    <w:rsid w:val="008F3712"/>
    <w:rPr>
      <w:rFonts w:ascii="宋体" w:hAnsi="Calibri"/>
      <w:kern w:val="2"/>
      <w:sz w:val="18"/>
      <w:szCs w:val="18"/>
    </w:rPr>
  </w:style>
  <w:style w:type="character" w:customStyle="1" w:styleId="3Char">
    <w:name w:val="标题 3 Char"/>
    <w:link w:val="3"/>
    <w:autoRedefine/>
    <w:uiPriority w:val="9"/>
    <w:qFormat/>
    <w:rsid w:val="008F3712"/>
    <w:rPr>
      <w:rFonts w:eastAsia="仿宋_GB2312"/>
      <w:b/>
      <w:bCs/>
      <w:kern w:val="2"/>
      <w:sz w:val="32"/>
      <w:szCs w:val="32"/>
    </w:rPr>
  </w:style>
  <w:style w:type="character" w:customStyle="1" w:styleId="Char4">
    <w:name w:val="页脚 Char"/>
    <w:link w:val="ac"/>
    <w:autoRedefine/>
    <w:uiPriority w:val="99"/>
    <w:qFormat/>
    <w:rsid w:val="001C7FC9"/>
    <w:rPr>
      <w:rFonts w:eastAsia="仿宋_GB2312"/>
      <w:kern w:val="2"/>
      <w:sz w:val="18"/>
    </w:rPr>
  </w:style>
  <w:style w:type="character" w:customStyle="1" w:styleId="31">
    <w:name w:val="标题 3 字符"/>
    <w:autoRedefine/>
    <w:uiPriority w:val="9"/>
    <w:semiHidden/>
    <w:qFormat/>
    <w:rsid w:val="008F3712"/>
    <w:rPr>
      <w:rFonts w:eastAsia="仿宋_GB2312"/>
      <w:b/>
      <w:bCs/>
      <w:kern w:val="2"/>
      <w:sz w:val="32"/>
      <w:szCs w:val="32"/>
    </w:rPr>
  </w:style>
  <w:style w:type="character" w:customStyle="1" w:styleId="2Char1">
    <w:name w:val="标题 2 Char1"/>
    <w:link w:val="2"/>
    <w:autoRedefine/>
    <w:uiPriority w:val="9"/>
    <w:qFormat/>
    <w:rsid w:val="008F3712"/>
    <w:rPr>
      <w:rFonts w:ascii="宋体" w:hAnsi="宋体"/>
      <w:b/>
      <w:bCs/>
      <w:sz w:val="36"/>
      <w:szCs w:val="36"/>
    </w:rPr>
  </w:style>
  <w:style w:type="character" w:customStyle="1" w:styleId="Char1">
    <w:name w:val="正文文本 Char"/>
    <w:link w:val="a7"/>
    <w:autoRedefine/>
    <w:uiPriority w:val="99"/>
    <w:qFormat/>
    <w:rsid w:val="008F3712"/>
    <w:rPr>
      <w:rFonts w:eastAsia="方正小标宋简体"/>
      <w:bCs/>
      <w:kern w:val="2"/>
      <w:sz w:val="44"/>
    </w:rPr>
  </w:style>
  <w:style w:type="character" w:customStyle="1" w:styleId="Char2">
    <w:name w:val="日期 Char"/>
    <w:link w:val="a9"/>
    <w:autoRedefine/>
    <w:uiPriority w:val="99"/>
    <w:qFormat/>
    <w:rsid w:val="008F3712"/>
    <w:rPr>
      <w:rFonts w:eastAsia="仿宋_GB2312"/>
      <w:kern w:val="2"/>
      <w:sz w:val="32"/>
    </w:rPr>
  </w:style>
  <w:style w:type="character" w:customStyle="1" w:styleId="Char5">
    <w:name w:val="页眉 Char"/>
    <w:link w:val="ad"/>
    <w:autoRedefine/>
    <w:uiPriority w:val="99"/>
    <w:qFormat/>
    <w:rsid w:val="008F3712"/>
    <w:rPr>
      <w:rFonts w:eastAsia="仿宋_GB2312"/>
      <w:kern w:val="2"/>
      <w:sz w:val="18"/>
    </w:rPr>
  </w:style>
  <w:style w:type="character" w:customStyle="1" w:styleId="Char6">
    <w:name w:val="副标题 Char"/>
    <w:link w:val="ae"/>
    <w:autoRedefine/>
    <w:uiPriority w:val="11"/>
    <w:qFormat/>
    <w:rsid w:val="008F3712"/>
    <w:rPr>
      <w:rFonts w:eastAsia="黑体"/>
      <w:kern w:val="2"/>
      <w:sz w:val="32"/>
    </w:rPr>
  </w:style>
  <w:style w:type="character" w:customStyle="1" w:styleId="aff5">
    <w:name w:val="页脚 字符"/>
    <w:autoRedefine/>
    <w:uiPriority w:val="99"/>
    <w:qFormat/>
    <w:rsid w:val="008F3712"/>
    <w:rPr>
      <w:rFonts w:ascii="Calibri" w:hAnsi="Calibri"/>
      <w:kern w:val="2"/>
      <w:sz w:val="18"/>
      <w:szCs w:val="18"/>
    </w:rPr>
  </w:style>
  <w:style w:type="character" w:customStyle="1" w:styleId="aff6">
    <w:name w:val="批注框文本 字符"/>
    <w:autoRedefine/>
    <w:uiPriority w:val="99"/>
    <w:semiHidden/>
    <w:qFormat/>
    <w:rsid w:val="008F3712"/>
    <w:rPr>
      <w:rFonts w:ascii="Calibri" w:eastAsia="宋体" w:hAnsi="Calibri" w:cs="Times New Roman"/>
      <w:kern w:val="2"/>
      <w:sz w:val="18"/>
      <w:szCs w:val="18"/>
    </w:rPr>
  </w:style>
  <w:style w:type="character" w:customStyle="1" w:styleId="aff7">
    <w:name w:val="正文文本 字符"/>
    <w:autoRedefine/>
    <w:uiPriority w:val="99"/>
    <w:semiHidden/>
    <w:qFormat/>
    <w:rsid w:val="008F3712"/>
    <w:rPr>
      <w:rFonts w:eastAsia="仿宋_GB2312"/>
      <w:kern w:val="2"/>
      <w:sz w:val="32"/>
    </w:rPr>
  </w:style>
  <w:style w:type="character" w:customStyle="1" w:styleId="font11">
    <w:name w:val="font11"/>
    <w:autoRedefine/>
    <w:qFormat/>
    <w:rsid w:val="008F3712"/>
    <w:rPr>
      <w:rFonts w:ascii="宋体" w:eastAsia="宋体" w:hAnsi="宋体" w:cs="宋体" w:hint="eastAsia"/>
      <w:color w:val="000000"/>
      <w:sz w:val="24"/>
      <w:szCs w:val="24"/>
      <w:u w:val="none"/>
    </w:rPr>
  </w:style>
  <w:style w:type="character" w:customStyle="1" w:styleId="aff8">
    <w:name w:val="页眉 字符"/>
    <w:autoRedefine/>
    <w:uiPriority w:val="99"/>
    <w:qFormat/>
    <w:rsid w:val="008F3712"/>
    <w:rPr>
      <w:rFonts w:ascii="Calibri" w:eastAsia="宋体" w:hAnsi="Calibri" w:cs="Times New Roman"/>
      <w:kern w:val="2"/>
      <w:sz w:val="18"/>
      <w:szCs w:val="18"/>
    </w:rPr>
  </w:style>
  <w:style w:type="character" w:customStyle="1" w:styleId="Char8">
    <w:name w:val="列出段落 Char"/>
    <w:link w:val="ListParagraph1"/>
    <w:autoRedefine/>
    <w:uiPriority w:val="34"/>
    <w:qFormat/>
    <w:rsid w:val="008F3712"/>
    <w:rPr>
      <w:rFonts w:ascii="Calibri" w:hAnsi="Calibri" w:cs="Calibri"/>
      <w:kern w:val="2"/>
      <w:sz w:val="21"/>
      <w:szCs w:val="21"/>
    </w:rPr>
  </w:style>
  <w:style w:type="character" w:customStyle="1" w:styleId="font41">
    <w:name w:val="font41"/>
    <w:autoRedefine/>
    <w:qFormat/>
    <w:rsid w:val="008F3712"/>
    <w:rPr>
      <w:rFonts w:ascii="宋体" w:eastAsia="宋体" w:hAnsi="宋体" w:cs="宋体" w:hint="eastAsia"/>
      <w:color w:val="000000"/>
      <w:sz w:val="22"/>
      <w:szCs w:val="22"/>
      <w:u w:val="none"/>
    </w:rPr>
  </w:style>
  <w:style w:type="character" w:customStyle="1" w:styleId="2Char2">
    <w:name w:val="标题 2 Char"/>
    <w:autoRedefine/>
    <w:uiPriority w:val="9"/>
    <w:qFormat/>
    <w:rsid w:val="008F3712"/>
    <w:rPr>
      <w:rFonts w:ascii="宋体" w:hAnsi="宋体" w:cs="宋体"/>
      <w:b/>
      <w:bCs/>
      <w:sz w:val="36"/>
      <w:szCs w:val="36"/>
    </w:rPr>
  </w:style>
  <w:style w:type="character" w:customStyle="1" w:styleId="14">
    <w:name w:val="正文文本 字符1"/>
    <w:autoRedefine/>
    <w:uiPriority w:val="99"/>
    <w:qFormat/>
    <w:rsid w:val="008F3712"/>
    <w:rPr>
      <w:rFonts w:ascii="等线" w:hAnsi="等线"/>
      <w:kern w:val="2"/>
      <w:sz w:val="24"/>
      <w:szCs w:val="24"/>
    </w:rPr>
  </w:style>
  <w:style w:type="character" w:customStyle="1" w:styleId="aff9">
    <w:name w:val="文档结构图 字符"/>
    <w:autoRedefine/>
    <w:uiPriority w:val="99"/>
    <w:semiHidden/>
    <w:qFormat/>
    <w:rsid w:val="008F3712"/>
    <w:rPr>
      <w:rFonts w:ascii="宋体"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69E30-4F26-4EF5-B6FF-15A04E19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5752</Words>
  <Characters>889</Characters>
  <Application>Microsoft Office Word</Application>
  <DocSecurity>0</DocSecurity>
  <Lines>7</Lines>
  <Paragraphs>13</Paragraphs>
  <ScaleCrop>false</ScaleCrop>
  <Company>scldt</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川劳社办〔2001〕号</dc:title>
  <dc:creator>fy</dc:creator>
  <cp:lastModifiedBy>lenovo</cp:lastModifiedBy>
  <cp:revision>24</cp:revision>
  <cp:lastPrinted>2024-01-12T07:35:00Z</cp:lastPrinted>
  <dcterms:created xsi:type="dcterms:W3CDTF">2022-01-21T09:01:00Z</dcterms:created>
  <dcterms:modified xsi:type="dcterms:W3CDTF">2024-01-12T12:03:00Z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6F478F3BAA574A2DB44824DE385C5E0E_13</vt:lpwstr>
  </property>
</Properties>
</file>