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C6F77">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2</w:t>
      </w:r>
    </w:p>
    <w:p w14:paraId="7AA43D21">
      <w:pPr>
        <w:pStyle w:val="6"/>
        <w:keepNext w:val="0"/>
        <w:keepLines w:val="0"/>
        <w:pageBreakBefore w:val="0"/>
        <w:widowControl w:val="0"/>
        <w:kinsoku/>
        <w:wordWrap/>
        <w:overflowPunct/>
        <w:topLinePunct w:val="0"/>
        <w:bidi w:val="0"/>
        <w:spacing w:line="580" w:lineRule="exact"/>
        <w:textAlignment w:val="auto"/>
        <w:rPr>
          <w:rFonts w:hint="default" w:ascii="Times New Roman" w:hAnsi="Times New Roman" w:eastAsia="微软雅黑" w:cs="Times New Roman"/>
          <w:bCs/>
          <w:spacing w:val="60"/>
          <w:kern w:val="2"/>
          <w:sz w:val="44"/>
          <w:szCs w:val="44"/>
        </w:rPr>
      </w:pPr>
      <w:r>
        <w:rPr>
          <w:rFonts w:hint="eastAsia" w:ascii="方正小标宋简体" w:hAnsi="方正小标宋简体" w:eastAsia="方正小标宋简体" w:cs="方正小标宋简体"/>
          <w:b w:val="0"/>
          <w:bCs w:val="0"/>
          <w:spacing w:val="60"/>
          <w:kern w:val="2"/>
          <w:sz w:val="44"/>
          <w:szCs w:val="44"/>
        </w:rPr>
        <w:t>承诺书</w:t>
      </w:r>
    </w:p>
    <w:p w14:paraId="39F4C820">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0"/>
          <w:szCs w:val="30"/>
        </w:rPr>
      </w:pPr>
    </w:p>
    <w:p w14:paraId="701087EF">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lang w:eastAsia="zh-CN"/>
        </w:rPr>
        <w:t>四川省人力资源和社会保障厅：</w:t>
      </w:r>
    </w:p>
    <w:p w14:paraId="42E0033E">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本文件签署人特以本函在此声明并同意：</w:t>
      </w:r>
    </w:p>
    <w:p w14:paraId="2D9C390F">
      <w:pPr>
        <w:keepNext w:val="0"/>
        <w:keepLines w:val="0"/>
        <w:pageBreakBefore w:val="0"/>
        <w:kinsoku/>
        <w:wordWrap/>
        <w:overflowPunct/>
        <w:topLinePunct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1.在详细研究了</w:t>
      </w:r>
      <w:r>
        <w:rPr>
          <w:rFonts w:hint="eastAsia" w:ascii="Times New Roman" w:hAnsi="Times New Roman" w:eastAsia="仿宋_GB2312" w:cs="Times New Roman"/>
          <w:i w:val="0"/>
          <w:caps w:val="0"/>
          <w:color w:val="000000"/>
          <w:spacing w:val="0"/>
          <w:sz w:val="32"/>
          <w:szCs w:val="32"/>
          <w:shd w:val="clear" w:color="auto" w:fill="FFFFFF"/>
          <w:lang w:eastAsia="zh-CN"/>
        </w:rPr>
        <w:t>《全省人社法治建设宣传片摄制</w:t>
      </w:r>
      <w:r>
        <w:rPr>
          <w:rFonts w:hint="eastAsia" w:ascii="Times New Roman" w:hAnsi="Times New Roman" w:eastAsia="仿宋_GB2312" w:cs="Times New Roman"/>
          <w:i w:val="0"/>
          <w:caps w:val="0"/>
          <w:color w:val="000000"/>
          <w:spacing w:val="0"/>
          <w:sz w:val="32"/>
          <w:szCs w:val="32"/>
          <w:shd w:val="clear" w:color="auto" w:fill="FFFFFF"/>
          <w:lang w:val="en-US" w:eastAsia="zh-CN"/>
        </w:rPr>
        <w:t>服务项目</w:t>
      </w:r>
      <w:r>
        <w:rPr>
          <w:rFonts w:hint="eastAsia" w:ascii="Times New Roman" w:hAnsi="Times New Roman" w:eastAsia="仿宋_GB2312" w:cs="Times New Roman"/>
          <w:i w:val="0"/>
          <w:caps w:val="0"/>
          <w:color w:val="000000"/>
          <w:spacing w:val="0"/>
          <w:sz w:val="32"/>
          <w:szCs w:val="32"/>
          <w:shd w:val="clear" w:color="auto" w:fill="FFFFFF"/>
          <w:lang w:eastAsia="zh-CN"/>
        </w:rPr>
        <w:t>比选公告》</w:t>
      </w:r>
      <w:bookmarkStart w:id="0" w:name="_GoBack"/>
      <w:bookmarkEnd w:id="0"/>
      <w:r>
        <w:rPr>
          <w:rFonts w:hint="default" w:ascii="Times New Roman" w:hAnsi="Times New Roman" w:eastAsia="仿宋_GB2312" w:cs="Times New Roman"/>
          <w:i w:val="0"/>
          <w:caps w:val="0"/>
          <w:color w:val="000000"/>
          <w:spacing w:val="0"/>
          <w:sz w:val="32"/>
          <w:szCs w:val="32"/>
          <w:shd w:val="clear" w:color="auto" w:fill="FFFFFF"/>
          <w:lang w:eastAsia="zh-CN"/>
        </w:rPr>
        <w:t>后，我们完</w:t>
      </w:r>
      <w:r>
        <w:rPr>
          <w:rFonts w:hint="default" w:ascii="Times New Roman" w:hAnsi="Times New Roman" w:eastAsia="仿宋_GB2312" w:cs="Times New Roman"/>
          <w:sz w:val="32"/>
          <w:szCs w:val="32"/>
        </w:rPr>
        <w:t>全理解并完全同意比选公告的所有要求及内容，并完全相信采购人能公开、公平、公正地确定中选单位。</w:t>
      </w:r>
    </w:p>
    <w:p w14:paraId="472FF839">
      <w:pPr>
        <w:keepNext w:val="0"/>
        <w:keepLines w:val="0"/>
        <w:pageBreakBefore w:val="0"/>
        <w:kinsoku/>
        <w:wordWrap/>
        <w:overflowPunct/>
        <w:topLinePunct w:val="0"/>
        <w:bidi w:val="0"/>
        <w:spacing w:line="580" w:lineRule="exact"/>
        <w:ind w:firstLine="57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2.如果我单位中选，我们承诺在与贵单位签订委托合同后保证按照采购人的要求完成相关工作。</w:t>
      </w:r>
    </w:p>
    <w:p w14:paraId="3B147DD9">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3.我单位自行承担参加此次参选所发生的一切费用。</w:t>
      </w:r>
    </w:p>
    <w:p w14:paraId="66A046C6">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21A68818">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2E78783D">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1674FADE">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5BCC17B">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1943A90D">
      <w:pPr>
        <w:keepNext w:val="0"/>
        <w:keepLines w:val="0"/>
        <w:pageBreakBefore w:val="0"/>
        <w:kinsoku/>
        <w:wordWrap/>
        <w:overflowPunct/>
        <w:topLinePunct w:val="0"/>
        <w:bidi w:val="0"/>
        <w:adjustRightInd w:val="0"/>
        <w:spacing w:line="580" w:lineRule="exact"/>
        <w:textAlignment w:val="auto"/>
      </w:pPr>
      <w:r>
        <w:rPr>
          <w:rFonts w:hint="default"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GY1YTI1NDg0YjIwNDE3NmY4N2Y3N2FlNWMwM2IifQ=="/>
  </w:docVars>
  <w:rsids>
    <w:rsidRoot w:val="489F2662"/>
    <w:rsid w:val="489F2662"/>
    <w:rsid w:val="6777F513"/>
    <w:rsid w:val="BFAF80EE"/>
    <w:rsid w:val="E7BF8AD1"/>
    <w:rsid w:val="FFACB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55"/>
    </w:pPr>
  </w:style>
  <w:style w:type="paragraph" w:customStyle="1" w:styleId="6">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2025-03-10T11:09:00Z</dcterms:created>
  <dc:creator>blueberry</dc:creator>
  <cp:lastModifiedBy>CY</cp:lastModifiedBy>
  <dcterms:modified xsi:type="dcterms:W3CDTF">2025-07-30T18:11:44Z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C834938DE9D9A323D4EF896895631882_43</vt:lpwstr>
  </property>
</Properties>
</file>