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5DC5F">
      <w:pPr>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2</w:t>
      </w:r>
    </w:p>
    <w:p w14:paraId="692DD922">
      <w:pPr>
        <w:pStyle w:val="6"/>
        <w:widowControl w:val="0"/>
        <w:spacing w:line="460" w:lineRule="exact"/>
        <w:rPr>
          <w:rFonts w:hint="default" w:ascii="Times New Roman" w:hAnsi="Times New Roman" w:eastAsia="方正小标宋简体" w:cs="Times New Roman"/>
          <w:bCs/>
          <w:color w:val="auto"/>
          <w:spacing w:val="60"/>
          <w:kern w:val="2"/>
          <w:sz w:val="44"/>
          <w:szCs w:val="44"/>
        </w:rPr>
      </w:pPr>
      <w:r>
        <w:rPr>
          <w:rFonts w:hint="default" w:ascii="Times New Roman" w:hAnsi="Times New Roman" w:eastAsia="方正小标宋简体" w:cs="Times New Roman"/>
          <w:bCs/>
          <w:color w:val="auto"/>
          <w:spacing w:val="60"/>
          <w:kern w:val="2"/>
          <w:sz w:val="44"/>
          <w:szCs w:val="44"/>
        </w:rPr>
        <w:t>承诺书</w:t>
      </w:r>
    </w:p>
    <w:p w14:paraId="6234FFED">
      <w:pPr>
        <w:spacing w:line="440" w:lineRule="exact"/>
        <w:rPr>
          <w:rFonts w:hint="default" w:ascii="Times New Roman" w:hAnsi="Times New Roman" w:eastAsia="仿宋_GB2312" w:cs="Times New Roman"/>
          <w:color w:val="auto"/>
          <w:sz w:val="30"/>
          <w:szCs w:val="30"/>
        </w:rPr>
      </w:pPr>
    </w:p>
    <w:p w14:paraId="01F6D0A3">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u w:val="single"/>
          <w:lang w:eastAsia="zh-CN"/>
        </w:rPr>
        <w:t>四川省人力资源和社会保障</w:t>
      </w:r>
      <w:r>
        <w:rPr>
          <w:rFonts w:hint="eastAsia" w:ascii="Times New Roman" w:hAnsi="Times New Roman" w:eastAsia="仿宋_GB2312" w:cs="Times New Roman"/>
          <w:color w:val="auto"/>
          <w:sz w:val="32"/>
          <w:szCs w:val="32"/>
          <w:u w:val="single"/>
          <w:lang w:val="en-US" w:eastAsia="zh-CN"/>
        </w:rPr>
        <w:t>科学研究所</w:t>
      </w:r>
      <w:r>
        <w:rPr>
          <w:rFonts w:hint="default" w:ascii="Times New Roman" w:hAnsi="Times New Roman" w:eastAsia="仿宋_GB2312" w:cs="Times New Roman"/>
          <w:color w:val="auto"/>
          <w:sz w:val="32"/>
          <w:szCs w:val="32"/>
          <w:u w:val="single"/>
          <w:lang w:eastAsia="zh-CN"/>
        </w:rPr>
        <w:t>：</w:t>
      </w:r>
    </w:p>
    <w:p w14:paraId="034CD1FE">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本文件签署人特以本函在此声明并同意：</w:t>
      </w:r>
    </w:p>
    <w:p w14:paraId="78937571">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1.在详细研究了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rPr>
        <w:t>四川省人力资源和社会保障科学研究所视觉识别系统（VI）项目</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后，我们完全理解并完全同意比选公告的所有要求及内容，并完全相信采购人能公开、公平、公正地确定中选单位。</w:t>
      </w:r>
    </w:p>
    <w:p w14:paraId="5CC59CA2">
      <w:pPr>
        <w:keepNext w:val="0"/>
        <w:keepLines w:val="0"/>
        <w:pageBreakBefore w:val="0"/>
        <w:widowControl w:val="0"/>
        <w:kinsoku/>
        <w:wordWrap/>
        <w:overflowPunct/>
        <w:topLinePunct w:val="0"/>
        <w:autoSpaceDE/>
        <w:autoSpaceDN/>
        <w:bidi w:val="0"/>
        <w:snapToGrid/>
        <w:spacing w:line="560" w:lineRule="exact"/>
        <w:ind w:firstLine="57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2.如果我单位中选，我们承诺在与贵单位签订委托合同后保证按照采购人的要求完成相关工作。</w:t>
      </w:r>
    </w:p>
    <w:p w14:paraId="58A30194">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3.我单位自行承担参加此次参选所发生的一切费用。</w:t>
      </w:r>
    </w:p>
    <w:p w14:paraId="1D5699E5">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65C4C281">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14:paraId="517AE93D">
      <w:pPr>
        <w:keepNext w:val="0"/>
        <w:keepLines w:val="0"/>
        <w:pageBreakBefore w:val="0"/>
        <w:widowControl w:val="0"/>
        <w:tabs>
          <w:tab w:val="left" w:pos="4980"/>
        </w:tabs>
        <w:kinsoku/>
        <w:wordWrap/>
        <w:overflowPunct/>
        <w:topLinePunct w:val="0"/>
        <w:autoSpaceDE/>
        <w:autoSpaceDN/>
        <w:bidi w:val="0"/>
        <w:snapToGrid/>
        <w:spacing w:line="56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报价单位(盖章)：</w:t>
      </w:r>
    </w:p>
    <w:p w14:paraId="317E8405">
      <w:pPr>
        <w:keepNext w:val="0"/>
        <w:keepLines w:val="0"/>
        <w:pageBreakBefore w:val="0"/>
        <w:widowControl w:val="0"/>
        <w:tabs>
          <w:tab w:val="left" w:pos="4980"/>
        </w:tabs>
        <w:kinsoku/>
        <w:wordWrap/>
        <w:overflowPunct/>
        <w:topLinePunct w:val="0"/>
        <w:autoSpaceDE/>
        <w:autoSpaceDN/>
        <w:bidi w:val="0"/>
        <w:snapToGrid/>
        <w:spacing w:line="560" w:lineRule="exact"/>
        <w:ind w:firstLine="480"/>
        <w:textAlignment w:val="auto"/>
        <w:rPr>
          <w:rFonts w:hint="default" w:ascii="Times New Roman" w:hAnsi="Times New Roman" w:eastAsia="仿宋_GB2312" w:cs="Times New Roman"/>
          <w:color w:val="auto"/>
          <w:sz w:val="32"/>
          <w:szCs w:val="32"/>
        </w:rPr>
      </w:pPr>
    </w:p>
    <w:p w14:paraId="67288E74">
      <w:pPr>
        <w:keepNext w:val="0"/>
        <w:keepLines w:val="0"/>
        <w:pageBreakBefore w:val="0"/>
        <w:widowControl w:val="0"/>
        <w:kinsoku/>
        <w:wordWrap/>
        <w:overflowPunct/>
        <w:topLinePunct w:val="0"/>
        <w:autoSpaceDE/>
        <w:autoSpaceDN/>
        <w:bidi w:val="0"/>
        <w:snapToGrid/>
        <w:spacing w:line="56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法定代表人或其授权委托人(签字或盖章)：</w:t>
      </w:r>
    </w:p>
    <w:p w14:paraId="3F42BB04">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rPr>
      </w:pPr>
    </w:p>
    <w:p w14:paraId="3B365B13">
      <w:pPr>
        <w:keepNext w:val="0"/>
        <w:keepLines w:val="0"/>
        <w:pageBreakBefore w:val="0"/>
        <w:widowControl w:val="0"/>
        <w:kinsoku/>
        <w:wordWrap/>
        <w:overflowPunct/>
        <w:topLinePunct w:val="0"/>
        <w:autoSpaceDE/>
        <w:autoSpaceDN/>
        <w:bidi w:val="0"/>
        <w:adjustRightInd w:val="0"/>
        <w:snapToGrid/>
        <w:spacing w:line="560" w:lineRule="exact"/>
        <w:textAlignment w:val="auto"/>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30B4"/>
    <w:rsid w:val="04FF194D"/>
    <w:rsid w:val="06064E73"/>
    <w:rsid w:val="07120ECD"/>
    <w:rsid w:val="090C1DBC"/>
    <w:rsid w:val="0EB72C6C"/>
    <w:rsid w:val="119748DB"/>
    <w:rsid w:val="127670C1"/>
    <w:rsid w:val="23EE626C"/>
    <w:rsid w:val="29164AF3"/>
    <w:rsid w:val="2A752EE9"/>
    <w:rsid w:val="2C120CF3"/>
    <w:rsid w:val="2C2F1024"/>
    <w:rsid w:val="38FC1651"/>
    <w:rsid w:val="39E4531B"/>
    <w:rsid w:val="3C943A91"/>
    <w:rsid w:val="3EB76AC3"/>
    <w:rsid w:val="40F85D09"/>
    <w:rsid w:val="502C3C1B"/>
    <w:rsid w:val="5081155D"/>
    <w:rsid w:val="56896646"/>
    <w:rsid w:val="579E35C5"/>
    <w:rsid w:val="58872660"/>
    <w:rsid w:val="602D46C7"/>
    <w:rsid w:val="654525B2"/>
    <w:rsid w:val="662D2CF5"/>
    <w:rsid w:val="67923F30"/>
    <w:rsid w:val="74701EF6"/>
    <w:rsid w:val="74AD4A21"/>
    <w:rsid w:val="7C3466B9"/>
    <w:rsid w:val="7D001CA6"/>
    <w:rsid w:val="7FB5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仿宋" w:eastAsia="华文仿宋"/>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2025-05-20T08:48:00Z</dcterms:created>
  <dc:creator>Administrator</dc:creator>
  <cp:lastModifiedBy>WPS_1689772762</cp:lastModifiedBy>
  <dcterms:modified xsi:type="dcterms:W3CDTF">2025-05-22T06:42:25Z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AA65A1933BBF49548E1D37ACE603B62B_12</vt:lpwstr>
  </property>
  <property fmtid="{D5CDD505-2E9C-101B-9397-08002B2CF9AE}" pid="4" name="KSOTemplateDocerSaveRecord">
    <vt:lpwstr>eyJoZGlkIjoiZTZhNjY4MGNiMTU4MTMzNjgzM2YzZTg2ODk0MTU5MTUiLCJ1c2VySWQiOiIxNTE0MTMzNjY0In0=</vt:lpwstr>
  </property>
</Properties>
</file>