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2A" w:rsidRPr="00336E2A" w:rsidRDefault="00336E2A" w:rsidP="00336E2A">
      <w:pPr>
        <w:widowControl/>
        <w:rPr>
          <w:rFonts w:ascii="宋体" w:eastAsia="宋体" w:hAnsi="宋体" w:cs="宋体"/>
          <w:color w:val="000000"/>
          <w:kern w:val="0"/>
          <w:sz w:val="18"/>
          <w:szCs w:val="18"/>
        </w:rPr>
      </w:pPr>
      <w:r w:rsidRPr="00336E2A">
        <w:rPr>
          <w:rFonts w:ascii="宋体" w:eastAsia="宋体" w:hAnsi="宋体" w:cs="宋体" w:hint="eastAsia"/>
          <w:b/>
          <w:bCs/>
          <w:color w:val="333333"/>
          <w:kern w:val="0"/>
          <w:sz w:val="28"/>
          <w:szCs w:val="28"/>
          <w:shd w:val="clear" w:color="auto" w:fill="FFFFFF"/>
        </w:rPr>
        <w:t>附件</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jc w:val="center"/>
        <w:rPr>
          <w:rFonts w:ascii="宋体" w:eastAsia="宋体" w:hAnsi="宋体" w:cs="宋体" w:hint="eastAsia"/>
          <w:color w:val="000000"/>
          <w:kern w:val="0"/>
          <w:sz w:val="18"/>
          <w:szCs w:val="18"/>
        </w:rPr>
      </w:pPr>
      <w:bookmarkStart w:id="0" w:name="_GoBack"/>
      <w:r w:rsidRPr="00336E2A">
        <w:rPr>
          <w:rFonts w:ascii="宋体" w:eastAsia="宋体" w:hAnsi="宋体" w:cs="宋体" w:hint="eastAsia"/>
          <w:b/>
          <w:bCs/>
          <w:color w:val="333333"/>
          <w:kern w:val="0"/>
          <w:sz w:val="28"/>
          <w:szCs w:val="28"/>
          <w:shd w:val="clear" w:color="auto" w:fill="FFFFFF"/>
        </w:rPr>
        <w:t>四川省技工院校教师职称评审标准</w:t>
      </w:r>
      <w:bookmarkEnd w:id="0"/>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一、遵守国家宪法和法律法规，认真贯彻国家教育方针，热爱技工教育事业。</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二、具有良好的政治素质、职业道德和敬业精神，遵守学校规章制度和教学行为规范，身心健康，教风端正，为人师表，勇于创新。</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三、具备相应的专业知识、技能水平和教学教研能力，能够自觉运用教学新理念和新技术。</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xml:space="preserve"> 四、具备相应的教师资格，并在教育教学一线工作。</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xml:space="preserve"> 五、任现职以来近３年年度考核和师德考核均在称职（合格）以上。　</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xml:space="preserve"> 六、任现职期间参加企业实践符合有关文件规定要求。</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xml:space="preserve"> 七、技工院校教师评审各层级职称，除必须达到上述标准条件，还应分别具备以下标准条件。</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jc w:val="left"/>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（一）文化、技术理论课教师</w:t>
      </w:r>
      <w:r w:rsidRPr="00336E2A">
        <w:rPr>
          <w:rFonts w:ascii="宋体" w:eastAsia="宋体" w:hAnsi="宋体" w:cs="宋体" w:hint="eastAsia"/>
          <w:color w:val="333333"/>
          <w:kern w:val="0"/>
          <w:sz w:val="28"/>
          <w:szCs w:val="28"/>
          <w:shd w:val="clear" w:color="auto" w:fill="FFFFFF"/>
        </w:rPr>
        <w:t> </w:t>
      </w:r>
    </w:p>
    <w:tbl>
      <w:tblPr>
        <w:tblW w:w="989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
        <w:gridCol w:w="3107"/>
        <w:gridCol w:w="3159"/>
        <w:gridCol w:w="2640"/>
      </w:tblGrid>
      <w:tr w:rsidR="00336E2A" w:rsidRPr="00336E2A" w:rsidTr="00336E2A">
        <w:trPr>
          <w:trHeight w:val="944"/>
          <w:jc w:val="center"/>
        </w:trPr>
        <w:tc>
          <w:tcPr>
            <w:tcW w:w="986" w:type="dxa"/>
            <w:tcBorders>
              <w:top w:val="inset" w:sz="8" w:space="0" w:color="auto"/>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层级</w:t>
            </w:r>
            <w:r w:rsidRPr="00336E2A">
              <w:rPr>
                <w:rFonts w:ascii="宋体" w:eastAsia="宋体" w:hAnsi="宋体" w:cs="宋体" w:hint="eastAsia"/>
                <w:b/>
                <w:bCs/>
                <w:color w:val="333333"/>
                <w:kern w:val="0"/>
                <w:sz w:val="28"/>
                <w:szCs w:val="28"/>
              </w:rPr>
              <w:t> </w:t>
            </w:r>
          </w:p>
        </w:tc>
        <w:tc>
          <w:tcPr>
            <w:tcW w:w="3107"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教学教研要求</w:t>
            </w:r>
            <w:r w:rsidRPr="00336E2A">
              <w:rPr>
                <w:rFonts w:ascii="宋体" w:eastAsia="宋体" w:hAnsi="宋体" w:cs="宋体" w:hint="eastAsia"/>
                <w:b/>
                <w:bCs/>
                <w:color w:val="333333"/>
                <w:kern w:val="0"/>
                <w:sz w:val="28"/>
                <w:szCs w:val="28"/>
              </w:rPr>
              <w:t> </w:t>
            </w:r>
          </w:p>
        </w:tc>
        <w:tc>
          <w:tcPr>
            <w:tcW w:w="3159"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业绩成果要求</w:t>
            </w:r>
            <w:r w:rsidRPr="00336E2A">
              <w:rPr>
                <w:rFonts w:ascii="宋体" w:eastAsia="宋体" w:hAnsi="宋体" w:cs="宋体" w:hint="eastAsia"/>
                <w:b/>
                <w:bCs/>
                <w:color w:val="333333"/>
                <w:kern w:val="0"/>
                <w:sz w:val="28"/>
                <w:szCs w:val="28"/>
              </w:rPr>
              <w:t> </w:t>
            </w:r>
          </w:p>
        </w:tc>
        <w:tc>
          <w:tcPr>
            <w:tcW w:w="2640"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 </w:t>
            </w:r>
            <w:r w:rsidRPr="00336E2A">
              <w:rPr>
                <w:rFonts w:ascii="宋体" w:eastAsia="宋体" w:hAnsi="宋体" w:cs="宋体" w:hint="eastAsia"/>
                <w:b/>
                <w:bCs/>
                <w:color w:val="333333"/>
                <w:kern w:val="0"/>
                <w:sz w:val="28"/>
                <w:szCs w:val="28"/>
              </w:rPr>
              <w:t xml:space="preserve"> 学历（资历）、</w:t>
            </w:r>
            <w:r w:rsidRPr="00336E2A">
              <w:rPr>
                <w:rFonts w:ascii="宋体" w:eastAsia="宋体" w:hAnsi="宋体" w:cs="宋体" w:hint="eastAsia"/>
                <w:b/>
                <w:bCs/>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技能等级要求</w:t>
            </w:r>
            <w:r w:rsidRPr="00336E2A">
              <w:rPr>
                <w:rFonts w:ascii="宋体" w:eastAsia="宋体" w:hAnsi="宋体" w:cs="宋体" w:hint="eastAsia"/>
                <w:b/>
                <w:bCs/>
                <w:color w:val="333333"/>
                <w:kern w:val="0"/>
                <w:sz w:val="28"/>
                <w:szCs w:val="28"/>
              </w:rPr>
              <w:t> </w:t>
            </w:r>
          </w:p>
        </w:tc>
      </w:tr>
      <w:tr w:rsidR="00336E2A" w:rsidRPr="00336E2A" w:rsidTr="00336E2A">
        <w:trPr>
          <w:trHeight w:val="90"/>
          <w:jc w:val="center"/>
        </w:trPr>
        <w:tc>
          <w:tcPr>
            <w:tcW w:w="986"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助</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理</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讲</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师</w:t>
            </w:r>
          </w:p>
        </w:tc>
        <w:tc>
          <w:tcPr>
            <w:tcW w:w="3107"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１．基本掌握教育学生的原理和方法，了解任教专业的基本概况，具有所教</w:t>
            </w:r>
            <w:r w:rsidRPr="00336E2A">
              <w:rPr>
                <w:rFonts w:ascii="宋体" w:eastAsia="宋体" w:hAnsi="宋体" w:cs="宋体" w:hint="eastAsia"/>
                <w:color w:val="333333"/>
                <w:kern w:val="0"/>
                <w:sz w:val="28"/>
                <w:szCs w:val="28"/>
              </w:rPr>
              <w:lastRenderedPageBreak/>
              <w:t>学科必备的专业知识和技能，掌握所教学科的课程标准，教材、课程设计合理，教学效果较好。</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２．胜任班主任工作。</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３．具有学生社团、第二课堂等方面的组织能力。</w:t>
            </w:r>
            <w:r w:rsidRPr="00336E2A">
              <w:rPr>
                <w:rFonts w:ascii="宋体" w:eastAsia="宋体" w:hAnsi="宋体" w:cs="宋体" w:hint="eastAsia"/>
                <w:color w:val="333333"/>
                <w:kern w:val="0"/>
                <w:sz w:val="28"/>
                <w:szCs w:val="28"/>
              </w:rPr>
              <w:t> </w:t>
            </w:r>
          </w:p>
        </w:tc>
        <w:tc>
          <w:tcPr>
            <w:tcW w:w="315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见习一年期间的教案。</w:t>
            </w:r>
            <w:r w:rsidRPr="00336E2A">
              <w:rPr>
                <w:rFonts w:ascii="宋体" w:eastAsia="宋体" w:hAnsi="宋体" w:cs="宋体" w:hint="eastAsia"/>
                <w:color w:val="333333"/>
                <w:kern w:val="0"/>
                <w:sz w:val="28"/>
                <w:szCs w:val="28"/>
              </w:rPr>
              <w:t> </w:t>
            </w:r>
          </w:p>
        </w:tc>
        <w:tc>
          <w:tcPr>
            <w:tcW w:w="264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具备大学本科学历或技工院校预备技师（技师）班毕业，见习</w:t>
            </w:r>
            <w:r w:rsidRPr="00336E2A">
              <w:rPr>
                <w:rFonts w:ascii="宋体" w:eastAsia="宋体" w:hAnsi="宋体" w:cs="宋体" w:hint="eastAsia"/>
                <w:color w:val="333333"/>
                <w:kern w:val="0"/>
                <w:sz w:val="28"/>
                <w:szCs w:val="28"/>
              </w:rPr>
              <w:lastRenderedPageBreak/>
              <w:t>期１年期满并考核合格；或者具备硕士学位。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技术理论课教师具有相关职业（工种）初级及以上技能水平。</w:t>
            </w:r>
            <w:r w:rsidRPr="00336E2A">
              <w:rPr>
                <w:rFonts w:ascii="宋体" w:eastAsia="宋体" w:hAnsi="宋体" w:cs="宋体" w:hint="eastAsia"/>
                <w:color w:val="333333"/>
                <w:kern w:val="0"/>
                <w:sz w:val="28"/>
                <w:szCs w:val="28"/>
              </w:rPr>
              <w:t> </w:t>
            </w:r>
          </w:p>
        </w:tc>
      </w:tr>
      <w:tr w:rsidR="00336E2A" w:rsidRPr="00336E2A" w:rsidTr="00336E2A">
        <w:trPr>
          <w:trHeight w:val="1668"/>
          <w:jc w:val="center"/>
        </w:trPr>
        <w:tc>
          <w:tcPr>
            <w:tcW w:w="986"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讲</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107"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１．具有本专业扎实的专业知识和技能，掌握本专业的课程标准、教材、教学原理和教学方法，教学经验比较丰富，教学效果好。</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２．担任班主任１年以上。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３．具有一定的组织和开展教育教学研究的能力，承担教学改革研究任务，并在教学改革实践中积累了一定经验。</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４．具有比较强的学生社团、第二课堂等方面的组织能力，了解企业对人才</w:t>
            </w:r>
            <w:r w:rsidRPr="00336E2A">
              <w:rPr>
                <w:rFonts w:ascii="宋体" w:eastAsia="宋体" w:hAnsi="宋体" w:cs="宋体" w:hint="eastAsia"/>
                <w:color w:val="333333"/>
                <w:kern w:val="0"/>
                <w:sz w:val="28"/>
                <w:szCs w:val="28"/>
              </w:rPr>
              <w:lastRenderedPageBreak/>
              <w:t>培养的要求，积极承担职业培训任务。</w:t>
            </w:r>
            <w:r w:rsidRPr="00336E2A">
              <w:rPr>
                <w:rFonts w:ascii="宋体" w:eastAsia="宋体" w:hAnsi="宋体" w:cs="宋体" w:hint="eastAsia"/>
                <w:color w:val="333333"/>
                <w:kern w:val="0"/>
                <w:sz w:val="28"/>
                <w:szCs w:val="28"/>
              </w:rPr>
              <w:t> </w:t>
            </w:r>
          </w:p>
        </w:tc>
        <w:tc>
          <w:tcPr>
            <w:tcW w:w="315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下列条件至少具备２条：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１．积极参与学校教学管理、教学改革、教学研究等工作，获得校级以上奖励。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　参与校级以上说课、微课、示范课、教案、课件制作等比赛（评选）并获奖。</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３．参与校级以上精品课程或教学资源库建设，并通过验收。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４．带领学生到企事业单位实习实训、社会实践１期以上。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５．参加地市级以上教师职业能力大赛获奖；或参加地市级以上职业技能竞赛获奖；或指导学生在地市级以上职业技能竞赛中获奖。</w:t>
            </w:r>
            <w:r w:rsidRPr="00336E2A">
              <w:rPr>
                <w:rFonts w:ascii="宋体" w:eastAsia="宋体" w:hAnsi="宋体" w:cs="宋体" w:hint="eastAsia"/>
                <w:color w:val="333333"/>
                <w:kern w:val="0"/>
                <w:sz w:val="28"/>
                <w:szCs w:val="28"/>
              </w:rPr>
              <w:t> </w:t>
            </w:r>
          </w:p>
        </w:tc>
        <w:tc>
          <w:tcPr>
            <w:tcW w:w="264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具备大学本科学历或技工院校预备技师（技师）班毕业，并在助理讲师岗位任教４年以上；或者具备硕士学位，并在助理讲师岗位任教２年以上；或者具备博士学位。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技术理论课教师具有相关职业（工种）中级及以上技能水平。</w:t>
            </w:r>
            <w:r w:rsidRPr="00336E2A">
              <w:rPr>
                <w:rFonts w:ascii="宋体" w:eastAsia="宋体" w:hAnsi="宋体" w:cs="宋体" w:hint="eastAsia"/>
                <w:color w:val="333333"/>
                <w:kern w:val="0"/>
                <w:sz w:val="28"/>
                <w:szCs w:val="28"/>
              </w:rPr>
              <w:t> </w:t>
            </w:r>
          </w:p>
        </w:tc>
      </w:tr>
      <w:tr w:rsidR="00336E2A" w:rsidRPr="00336E2A" w:rsidTr="00336E2A">
        <w:trPr>
          <w:trHeight w:val="90"/>
          <w:jc w:val="center"/>
        </w:trPr>
        <w:tc>
          <w:tcPr>
            <w:tcW w:w="986"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高</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讲</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107"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１．能对学生进行有效的思想道德教育和职业指导，引导学生健康成长，在教育教学一线工作８年以上，任现职以来年度考核达到优秀等级１次以上。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２．具有扎实的理论基础、专业知识和专业技能，了解本学科前沿动态，掌握先进的教育理念、教学手段，教学经验丰富，教书育人成绩突出。</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３．在教学团队中发挥骨干作用，具有指导与开展教育教学研究的能力，在</w:t>
            </w:r>
            <w:r w:rsidRPr="00336E2A">
              <w:rPr>
                <w:rFonts w:ascii="宋体" w:eastAsia="宋体" w:hAnsi="宋体" w:cs="宋体" w:hint="eastAsia"/>
                <w:color w:val="333333"/>
                <w:kern w:val="0"/>
                <w:sz w:val="28"/>
                <w:szCs w:val="28"/>
              </w:rPr>
              <w:lastRenderedPageBreak/>
              <w:t>教学改革创新实践中取得比较突出的成绩。</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xml:space="preserve">　</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４．能够指导青年教师开展学生社团、第二课堂等活动，熟悉企业对人才培养的要求；技术理论课教师能协助企业开展技术攻关和合作研发。</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５．能够承担企业在职职工等群体的职业培训工作。</w:t>
            </w:r>
            <w:r w:rsidRPr="00336E2A">
              <w:rPr>
                <w:rFonts w:ascii="宋体" w:eastAsia="宋体" w:hAnsi="宋体" w:cs="宋体" w:hint="eastAsia"/>
                <w:color w:val="333333"/>
                <w:kern w:val="0"/>
                <w:sz w:val="28"/>
                <w:szCs w:val="28"/>
              </w:rPr>
              <w:t> </w:t>
            </w:r>
          </w:p>
        </w:tc>
        <w:tc>
          <w:tcPr>
            <w:tcW w:w="315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下列条件至少具备４条：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１．积极参与学校教学管理、教学改革、教学研究等工作，获得地市级以上表彰。</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２．主持过学校该专业一体化课程教改工作，在教学团队中发挥骨干作用；指导青年讲师至少５名。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３．带领学生到企事业单位实习实训、社会实践２期以上；或者主持过企业研究课题，帮助企业解决技术难题；或参与制（修）订技工教育和职业培训相</w:t>
            </w:r>
            <w:r w:rsidRPr="00336E2A">
              <w:rPr>
                <w:rFonts w:ascii="宋体" w:eastAsia="宋体" w:hAnsi="宋体" w:cs="宋体" w:hint="eastAsia"/>
                <w:color w:val="333333"/>
                <w:kern w:val="0"/>
                <w:sz w:val="28"/>
                <w:szCs w:val="28"/>
              </w:rPr>
              <w:lastRenderedPageBreak/>
              <w:t>关标准、规范等，并被地市级以上主管部门采用。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４．参与地市级以上精品课程或教学资源库建设，通过地市级以上验收。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５．参与地市级以上说课、微课、示范课、教案、课件制作等大赛（评选），获得地市级一等奖以上奖励。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６．参与省部级以上课题研究；或者主持地市级以上课题研究。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７．</w:t>
            </w:r>
            <w:proofErr w:type="gramStart"/>
            <w:r w:rsidRPr="00336E2A">
              <w:rPr>
                <w:rFonts w:ascii="宋体" w:eastAsia="宋体" w:hAnsi="宋体" w:cs="宋体" w:hint="eastAsia"/>
                <w:color w:val="333333"/>
                <w:kern w:val="0"/>
                <w:sz w:val="28"/>
                <w:szCs w:val="28"/>
              </w:rPr>
              <w:t>主参编</w:t>
            </w:r>
            <w:proofErr w:type="gramEnd"/>
            <w:r w:rsidRPr="00336E2A">
              <w:rPr>
                <w:rFonts w:ascii="宋体" w:eastAsia="宋体" w:hAnsi="宋体" w:cs="宋体" w:hint="eastAsia"/>
                <w:color w:val="333333"/>
                <w:kern w:val="0"/>
                <w:sz w:val="28"/>
                <w:szCs w:val="28"/>
              </w:rPr>
              <w:t>省部级以上统编教材；或有公开出版发行的著作（独自撰写３万字以上）；或在核心期刊上发表过本专业或相近专业论文；或获得专利授权。</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８．成立以本人命名的市级以上技能大师工作室；或担任省级以上评估专家、竞赛裁判（评委）、教</w:t>
            </w:r>
            <w:r w:rsidRPr="00336E2A">
              <w:rPr>
                <w:rFonts w:ascii="宋体" w:eastAsia="宋体" w:hAnsi="宋体" w:cs="宋体" w:hint="eastAsia"/>
                <w:color w:val="333333"/>
                <w:kern w:val="0"/>
                <w:sz w:val="28"/>
                <w:szCs w:val="28"/>
              </w:rPr>
              <w:lastRenderedPageBreak/>
              <w:t>师职业能力大赛指导专家等３次以上。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９．获得教师职业能力大赛省级一等奖以上；或获得职业技能竞赛地市级一等奖以上。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１０．指导学生获得职业技能竞赛地市级一等奖以上３人，或省级奖项以上１人。</w:t>
            </w:r>
            <w:r w:rsidRPr="00336E2A">
              <w:rPr>
                <w:rFonts w:ascii="宋体" w:eastAsia="宋体" w:hAnsi="宋体" w:cs="宋体" w:hint="eastAsia"/>
                <w:color w:val="333333"/>
                <w:kern w:val="0"/>
                <w:sz w:val="28"/>
                <w:szCs w:val="28"/>
              </w:rPr>
              <w:t> </w:t>
            </w:r>
          </w:p>
        </w:tc>
        <w:tc>
          <w:tcPr>
            <w:tcW w:w="264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具备大学本科及以上学历或技工院校预备技师（技师）班毕业，受聘讲师职务５年以上。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技术理论课教师具有相关职业（工种）高级工及以上技能操作水平。</w:t>
            </w:r>
            <w:r w:rsidRPr="00336E2A">
              <w:rPr>
                <w:rFonts w:ascii="宋体" w:eastAsia="宋体" w:hAnsi="宋体" w:cs="宋体" w:hint="eastAsia"/>
                <w:color w:val="333333"/>
                <w:kern w:val="0"/>
                <w:sz w:val="28"/>
                <w:szCs w:val="28"/>
              </w:rPr>
              <w:t> </w:t>
            </w:r>
          </w:p>
        </w:tc>
      </w:tr>
      <w:tr w:rsidR="00336E2A" w:rsidRPr="00336E2A" w:rsidTr="00336E2A">
        <w:trPr>
          <w:trHeight w:val="4670"/>
          <w:jc w:val="center"/>
        </w:trPr>
        <w:tc>
          <w:tcPr>
            <w:tcW w:w="986"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正</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高</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讲</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107"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１．具有崇高的职业理想，在教育教学一线工作１０年以上，教书育人成绩显著。任现职以来年度考核达到优秀等级１次以上。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２．系统地掌握本专业基础理论和专业理论知识，具有较高理论研究水平，掌握国内外本专业前沿发展动态；掌握先进的教育理念和现代化教学手段；</w:t>
            </w:r>
            <w:r w:rsidRPr="00336E2A">
              <w:rPr>
                <w:rFonts w:ascii="宋体" w:eastAsia="宋体" w:hAnsi="宋体" w:cs="宋体" w:hint="eastAsia"/>
                <w:color w:val="333333"/>
                <w:kern w:val="0"/>
                <w:sz w:val="28"/>
                <w:szCs w:val="28"/>
              </w:rPr>
              <w:lastRenderedPageBreak/>
              <w:t xml:space="preserve">教学水平高超，教学业绩卓著，教学特色鲜明。　</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在教学团队中发挥着关键作用，掌握技能人才培养规律，具有主持和指导教育教学研究的能力，指导教学改革、教学研究方面有创新，并取得显著成果，能起到市级以上专业（学科）带头人作用，在指导和培养其他层级教师方面做出突出贡献。</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４．能够指导青年教师开展学生社团、第二课堂等活动，熟悉企业对人才培养的要求，具有解决生产实践中具有一定难度技术问题的能力，在技术革新方面有较大贡献。</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５．能够承担高级工以上职业培训任务。</w:t>
            </w:r>
            <w:r w:rsidRPr="00336E2A">
              <w:rPr>
                <w:rFonts w:ascii="宋体" w:eastAsia="宋体" w:hAnsi="宋体" w:cs="宋体" w:hint="eastAsia"/>
                <w:color w:val="333333"/>
                <w:kern w:val="0"/>
                <w:sz w:val="28"/>
                <w:szCs w:val="28"/>
              </w:rPr>
              <w:t> </w:t>
            </w:r>
          </w:p>
        </w:tc>
        <w:tc>
          <w:tcPr>
            <w:tcW w:w="315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 </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下列条件至少具备４条：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１．积极参与学校教学管理、教学改革、教学研究等工作，获得省部级以上表彰。</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２．主持过学校该专业一体化课程教改工作，在教学团队中发挥关键作用，指导高级讲师至少５名。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３．带领学生到企事业单位实习实训，社会实践３</w:t>
            </w:r>
            <w:r w:rsidRPr="00336E2A">
              <w:rPr>
                <w:rFonts w:ascii="宋体" w:eastAsia="宋体" w:hAnsi="宋体" w:cs="宋体" w:hint="eastAsia"/>
                <w:color w:val="333333"/>
                <w:kern w:val="0"/>
                <w:sz w:val="28"/>
                <w:szCs w:val="28"/>
              </w:rPr>
              <w:lastRenderedPageBreak/>
              <w:t>期以上；或主持过企业技术攻关难题；或作为主要专家参与制（修）订技工教育和职业培训相关标准、规范或规程等，并被省部级以上主管部门采用。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４．参与省部级以上精品课程或教学资源库建设，通过省部级以上验收。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５．参与省部级以上说课、微课、示范课、教案、课件制作等大赛（评选），获省部级二等奖以上奖励。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６．主持过至少１项省部级以上课题研究。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７．</w:t>
            </w:r>
            <w:proofErr w:type="gramStart"/>
            <w:r w:rsidRPr="00336E2A">
              <w:rPr>
                <w:rFonts w:ascii="宋体" w:eastAsia="宋体" w:hAnsi="宋体" w:cs="宋体" w:hint="eastAsia"/>
                <w:color w:val="333333"/>
                <w:kern w:val="0"/>
                <w:sz w:val="28"/>
                <w:szCs w:val="28"/>
              </w:rPr>
              <w:t>主参编</w:t>
            </w:r>
            <w:proofErr w:type="gramEnd"/>
            <w:r w:rsidRPr="00336E2A">
              <w:rPr>
                <w:rFonts w:ascii="宋体" w:eastAsia="宋体" w:hAnsi="宋体" w:cs="宋体" w:hint="eastAsia"/>
                <w:color w:val="333333"/>
                <w:kern w:val="0"/>
                <w:sz w:val="28"/>
                <w:szCs w:val="28"/>
              </w:rPr>
              <w:t>２部省部级以上统编教材；或有公开出版发行的著作（独自撰写６万字以上）；或在核心期刊上发表过本专业或相近专业论文；或主持获得专利授权。</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８．成立以本人命名的省级以上技能大师工作室；或担任高级职称评审专家，国家级以上评估专家、竞赛裁判（评委）、教师职业能力大赛指导专家等３次以上。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９．获得教师职业能力大赛全国二等奖以上；或获得职业技能竞赛省级二等奖以上。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１０．指导学生获得职业技能竞赛省级二等奖以上３人，或国家级奖项以上１人。</w:t>
            </w:r>
            <w:r w:rsidRPr="00336E2A">
              <w:rPr>
                <w:rFonts w:ascii="宋体" w:eastAsia="宋体" w:hAnsi="宋体" w:cs="宋体" w:hint="eastAsia"/>
                <w:color w:val="333333"/>
                <w:kern w:val="0"/>
                <w:sz w:val="28"/>
                <w:szCs w:val="28"/>
              </w:rPr>
              <w:t> </w:t>
            </w:r>
          </w:p>
        </w:tc>
        <w:tc>
          <w:tcPr>
            <w:tcW w:w="264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一般应具备大学本科及以上学历或技工院校预备技师（技师）班毕业，受聘高级讲师５年以上。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技术理论课教师具有相关职业（工种）技师及以上技能操作水平。</w:t>
            </w:r>
            <w:r w:rsidRPr="00336E2A">
              <w:rPr>
                <w:rFonts w:ascii="宋体" w:eastAsia="宋体" w:hAnsi="宋体" w:cs="宋体" w:hint="eastAsia"/>
                <w:color w:val="333333"/>
                <w:kern w:val="0"/>
                <w:sz w:val="28"/>
                <w:szCs w:val="28"/>
              </w:rPr>
              <w:t> </w:t>
            </w:r>
          </w:p>
        </w:tc>
      </w:tr>
    </w:tbl>
    <w:p w:rsidR="00336E2A" w:rsidRPr="00336E2A" w:rsidRDefault="00336E2A" w:rsidP="00336E2A">
      <w:pPr>
        <w:widowControl/>
        <w:shd w:val="clear" w:color="auto" w:fill="FFFFFF"/>
        <w:jc w:val="left"/>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lastRenderedPageBreak/>
        <w:t> </w:t>
      </w:r>
      <w:r w:rsidRPr="00336E2A">
        <w:rPr>
          <w:rFonts w:ascii="宋体" w:eastAsia="宋体" w:hAnsi="宋体" w:cs="宋体" w:hint="eastAsia"/>
          <w:color w:val="333333"/>
          <w:kern w:val="0"/>
          <w:sz w:val="28"/>
          <w:szCs w:val="28"/>
          <w:shd w:val="clear" w:color="auto" w:fill="FFFFFF"/>
        </w:rPr>
        <w:t xml:space="preserve">　　</w:t>
      </w:r>
    </w:p>
    <w:p w:rsidR="00336E2A" w:rsidRPr="00336E2A" w:rsidRDefault="00336E2A" w:rsidP="00336E2A">
      <w:pPr>
        <w:widowControl/>
        <w:jc w:val="left"/>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jc w:val="left"/>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 </w:t>
      </w:r>
    </w:p>
    <w:p w:rsidR="00336E2A" w:rsidRPr="00336E2A" w:rsidRDefault="00336E2A" w:rsidP="00336E2A">
      <w:pPr>
        <w:widowControl/>
        <w:rPr>
          <w:rFonts w:ascii="宋体" w:eastAsia="宋体" w:hAnsi="宋体" w:cs="宋体" w:hint="eastAsia"/>
          <w:color w:val="000000"/>
          <w:kern w:val="0"/>
          <w:sz w:val="18"/>
          <w:szCs w:val="18"/>
        </w:rPr>
      </w:pPr>
      <w:r w:rsidRPr="00336E2A">
        <w:rPr>
          <w:rFonts w:ascii="宋体" w:eastAsia="宋体" w:hAnsi="宋体" w:cs="宋体" w:hint="eastAsia"/>
          <w:color w:val="333333"/>
          <w:kern w:val="0"/>
          <w:sz w:val="28"/>
          <w:szCs w:val="28"/>
          <w:shd w:val="clear" w:color="auto" w:fill="FFFFFF"/>
        </w:rPr>
        <w:t>（二）生产实习课指导教师</w:t>
      </w:r>
      <w:r w:rsidRPr="00336E2A">
        <w:rPr>
          <w:rFonts w:ascii="宋体" w:eastAsia="宋体" w:hAnsi="宋体" w:cs="宋体" w:hint="eastAsia"/>
          <w:color w:val="333333"/>
          <w:kern w:val="0"/>
          <w:sz w:val="28"/>
          <w:szCs w:val="28"/>
          <w:shd w:val="clear" w:color="auto" w:fill="FFFFFF"/>
        </w:rPr>
        <w:t> </w:t>
      </w:r>
    </w:p>
    <w:tbl>
      <w:tblPr>
        <w:tblW w:w="10459"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5"/>
        <w:gridCol w:w="3000"/>
        <w:gridCol w:w="3325"/>
        <w:gridCol w:w="2979"/>
      </w:tblGrid>
      <w:tr w:rsidR="00336E2A" w:rsidRPr="00336E2A" w:rsidTr="00336E2A">
        <w:trPr>
          <w:trHeight w:val="90"/>
          <w:jc w:val="center"/>
        </w:trPr>
        <w:tc>
          <w:tcPr>
            <w:tcW w:w="1155" w:type="dxa"/>
            <w:tcBorders>
              <w:top w:val="inset" w:sz="8" w:space="0" w:color="auto"/>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层级</w:t>
            </w:r>
            <w:r w:rsidRPr="00336E2A">
              <w:rPr>
                <w:rFonts w:ascii="宋体" w:eastAsia="宋体" w:hAnsi="宋体" w:cs="宋体" w:hint="eastAsia"/>
                <w:b/>
                <w:bCs/>
                <w:color w:val="333333"/>
                <w:kern w:val="0"/>
                <w:sz w:val="28"/>
                <w:szCs w:val="28"/>
              </w:rPr>
              <w:t> </w:t>
            </w:r>
          </w:p>
        </w:tc>
        <w:tc>
          <w:tcPr>
            <w:tcW w:w="3000"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教学教研要求</w:t>
            </w:r>
            <w:r w:rsidRPr="00336E2A">
              <w:rPr>
                <w:rFonts w:ascii="宋体" w:eastAsia="宋体" w:hAnsi="宋体" w:cs="宋体" w:hint="eastAsia"/>
                <w:b/>
                <w:bCs/>
                <w:color w:val="333333"/>
                <w:kern w:val="0"/>
                <w:sz w:val="28"/>
                <w:szCs w:val="28"/>
              </w:rPr>
              <w:t> </w:t>
            </w:r>
          </w:p>
        </w:tc>
        <w:tc>
          <w:tcPr>
            <w:tcW w:w="3325"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业绩成果要求</w:t>
            </w:r>
            <w:r w:rsidRPr="00336E2A">
              <w:rPr>
                <w:rFonts w:ascii="宋体" w:eastAsia="宋体" w:hAnsi="宋体" w:cs="宋体" w:hint="eastAsia"/>
                <w:b/>
                <w:bCs/>
                <w:color w:val="333333"/>
                <w:kern w:val="0"/>
                <w:sz w:val="28"/>
                <w:szCs w:val="28"/>
              </w:rPr>
              <w:t> </w:t>
            </w:r>
          </w:p>
        </w:tc>
        <w:tc>
          <w:tcPr>
            <w:tcW w:w="2979" w:type="dxa"/>
            <w:tcBorders>
              <w:top w:val="inset" w:sz="8" w:space="0" w:color="auto"/>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学历（资历）、</w:t>
            </w:r>
            <w:r w:rsidRPr="00336E2A">
              <w:rPr>
                <w:rFonts w:ascii="宋体" w:eastAsia="宋体" w:hAnsi="宋体" w:cs="宋体" w:hint="eastAsia"/>
                <w:b/>
                <w:bCs/>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b/>
                <w:bCs/>
                <w:color w:val="333333"/>
                <w:kern w:val="0"/>
                <w:sz w:val="28"/>
                <w:szCs w:val="28"/>
              </w:rPr>
              <w:t>技能等级要求</w:t>
            </w:r>
            <w:r w:rsidRPr="00336E2A">
              <w:rPr>
                <w:rFonts w:ascii="宋体" w:eastAsia="宋体" w:hAnsi="宋体" w:cs="宋体" w:hint="eastAsia"/>
                <w:b/>
                <w:bCs/>
                <w:color w:val="333333"/>
                <w:kern w:val="0"/>
                <w:sz w:val="28"/>
                <w:szCs w:val="28"/>
              </w:rPr>
              <w:t> </w:t>
            </w:r>
          </w:p>
        </w:tc>
      </w:tr>
      <w:tr w:rsidR="00336E2A" w:rsidRPr="00336E2A" w:rsidTr="00336E2A">
        <w:trPr>
          <w:trHeight w:val="90"/>
          <w:jc w:val="center"/>
        </w:trPr>
        <w:tc>
          <w:tcPr>
            <w:tcW w:w="1155"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三</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实</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习</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指</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导</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教</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00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１．基本掌握教育学生的原理和方法，能够正确教育和引导学生。</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２．具有教育学、心理学和教学法的基础知识，基本掌握所教学科的专业知识和生产实习教学法，能够承担本职业（工种）部分实习教学。</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３．了解本职业（工种）各种工具、设备结构原理以及文明生产、安全操作规程。</w:t>
            </w:r>
            <w:r w:rsidRPr="00336E2A">
              <w:rPr>
                <w:rFonts w:ascii="宋体" w:eastAsia="宋体" w:hAnsi="宋体" w:cs="宋体" w:hint="eastAsia"/>
                <w:color w:val="333333"/>
                <w:kern w:val="0"/>
                <w:sz w:val="28"/>
                <w:szCs w:val="28"/>
              </w:rPr>
              <w:t> </w:t>
            </w:r>
          </w:p>
        </w:tc>
        <w:tc>
          <w:tcPr>
            <w:tcW w:w="3325"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见习一年期间的教案。</w:t>
            </w:r>
            <w:r w:rsidRPr="00336E2A">
              <w:rPr>
                <w:rFonts w:ascii="宋体" w:eastAsia="宋体" w:hAnsi="宋体" w:cs="宋体" w:hint="eastAsia"/>
                <w:color w:val="333333"/>
                <w:kern w:val="0"/>
                <w:sz w:val="28"/>
                <w:szCs w:val="28"/>
              </w:rPr>
              <w:t> </w:t>
            </w:r>
          </w:p>
        </w:tc>
        <w:tc>
          <w:tcPr>
            <w:tcW w:w="297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具备中等职业学校（技工学校）学历、大学专科学历或技工院校高级工班毕业，见习１年期满并考核合格；或者具备大学本科学历或技工院校预备技师（技师）班毕业。</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具有相关职业（工种）中级及以上技能操作水平。</w:t>
            </w:r>
            <w:r w:rsidRPr="00336E2A">
              <w:rPr>
                <w:rFonts w:ascii="宋体" w:eastAsia="宋体" w:hAnsi="宋体" w:cs="宋体" w:hint="eastAsia"/>
                <w:color w:val="333333"/>
                <w:kern w:val="0"/>
                <w:sz w:val="28"/>
                <w:szCs w:val="28"/>
              </w:rPr>
              <w:t> </w:t>
            </w:r>
          </w:p>
        </w:tc>
      </w:tr>
      <w:tr w:rsidR="00336E2A" w:rsidRPr="00336E2A" w:rsidTr="00336E2A">
        <w:trPr>
          <w:trHeight w:val="90"/>
          <w:jc w:val="center"/>
        </w:trPr>
        <w:tc>
          <w:tcPr>
            <w:tcW w:w="1155"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二</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实</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习</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指</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导</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教</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p>
        </w:tc>
        <w:tc>
          <w:tcPr>
            <w:tcW w:w="300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１．掌握教育学生的原理和方法，能够正确教育和引导学生，能在教学过程中弘扬工匠精神。</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２．具有教育学、心理学和教学法的基础知识，基本掌握所教学科的专业知识和生产实习教学法，</w:t>
            </w:r>
            <w:r w:rsidRPr="00336E2A">
              <w:rPr>
                <w:rFonts w:ascii="宋体" w:eastAsia="宋体" w:hAnsi="宋体" w:cs="宋体" w:hint="eastAsia"/>
                <w:color w:val="333333"/>
                <w:kern w:val="0"/>
                <w:sz w:val="28"/>
                <w:szCs w:val="28"/>
              </w:rPr>
              <w:lastRenderedPageBreak/>
              <w:t>能够独立承担本职业（工种）部分实习教学。</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３．掌握本职业（工种）工具、设备结构原理以及文明生产、安全操作规程。</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４．能够胜任班主任工作。</w:t>
            </w:r>
            <w:r w:rsidRPr="00336E2A">
              <w:rPr>
                <w:rFonts w:ascii="宋体" w:eastAsia="宋体" w:hAnsi="宋体" w:cs="宋体" w:hint="eastAsia"/>
                <w:color w:val="333333"/>
                <w:kern w:val="0"/>
                <w:sz w:val="28"/>
                <w:szCs w:val="28"/>
              </w:rPr>
              <w:t> </w:t>
            </w:r>
          </w:p>
        </w:tc>
        <w:tc>
          <w:tcPr>
            <w:tcW w:w="3325"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参加教学工作以来的教案。</w:t>
            </w:r>
            <w:r w:rsidRPr="00336E2A">
              <w:rPr>
                <w:rFonts w:ascii="宋体" w:eastAsia="宋体" w:hAnsi="宋体" w:cs="宋体" w:hint="eastAsia"/>
                <w:color w:val="333333"/>
                <w:kern w:val="0"/>
                <w:sz w:val="28"/>
                <w:szCs w:val="28"/>
              </w:rPr>
              <w:t> </w:t>
            </w:r>
          </w:p>
        </w:tc>
        <w:tc>
          <w:tcPr>
            <w:tcW w:w="297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备中等职业学校（技工学校）学历，在三级实习指导教师岗位上任教３年；或者具备大学专科学历或技工院校高级工班毕业，在三级实习指导教师岗位上任教２年；或者具备大学本科学历或技工院校预备技师（技师）</w:t>
            </w:r>
            <w:r w:rsidRPr="00336E2A">
              <w:rPr>
                <w:rFonts w:ascii="宋体" w:eastAsia="宋体" w:hAnsi="宋体" w:cs="宋体" w:hint="eastAsia"/>
                <w:color w:val="333333"/>
                <w:kern w:val="0"/>
                <w:sz w:val="28"/>
                <w:szCs w:val="28"/>
              </w:rPr>
              <w:lastRenderedPageBreak/>
              <w:t>班毕业，在三级实习指导教师岗位上任教１年；或者具备硕士学位；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具有相关职业（工种）高级及以上技能操作水平。</w:t>
            </w:r>
            <w:r w:rsidRPr="00336E2A">
              <w:rPr>
                <w:rFonts w:ascii="宋体" w:eastAsia="宋体" w:hAnsi="宋体" w:cs="宋体" w:hint="eastAsia"/>
                <w:color w:val="333333"/>
                <w:kern w:val="0"/>
                <w:sz w:val="28"/>
                <w:szCs w:val="28"/>
              </w:rPr>
              <w:t> </w:t>
            </w:r>
          </w:p>
        </w:tc>
      </w:tr>
      <w:tr w:rsidR="00336E2A" w:rsidRPr="00336E2A" w:rsidTr="00336E2A">
        <w:trPr>
          <w:trHeight w:val="90"/>
          <w:jc w:val="center"/>
        </w:trPr>
        <w:tc>
          <w:tcPr>
            <w:tcW w:w="1155"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proofErr w:type="gramStart"/>
            <w:r w:rsidRPr="00336E2A">
              <w:rPr>
                <w:rFonts w:ascii="宋体" w:eastAsia="宋体" w:hAnsi="宋体" w:cs="宋体" w:hint="eastAsia"/>
                <w:color w:val="333333"/>
                <w:kern w:val="0"/>
                <w:sz w:val="28"/>
                <w:szCs w:val="28"/>
              </w:rPr>
              <w:lastRenderedPageBreak/>
              <w:t>一</w:t>
            </w:r>
            <w:proofErr w:type="gramEnd"/>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实</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习</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指</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导</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教</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 </w:t>
            </w:r>
            <w:r w:rsidRPr="00336E2A">
              <w:rPr>
                <w:rFonts w:ascii="宋体" w:eastAsia="宋体" w:hAnsi="宋体" w:cs="宋体" w:hint="eastAsia"/>
                <w:color w:val="333333"/>
                <w:kern w:val="0"/>
                <w:sz w:val="28"/>
                <w:szCs w:val="28"/>
              </w:rPr>
              <w:t> </w:t>
            </w:r>
          </w:p>
        </w:tc>
        <w:tc>
          <w:tcPr>
            <w:tcW w:w="300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１．具有本专业扎实的专业知识和技能，掌握本专业的课程标准、教材、教学原理和教学方法，能够将弘扬工匠精神贯穿教学全过程，教学经验比较丰富，教学效果好。</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２．担任班主任１年以上。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３．具有一定的组织和开展教育教学研究的能力，承担教学改革研究任务，并在教学改革实践中积累了一定经验。</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４．了解本专业工作过程或技术流程，能够胜任本专业实习课和工艺课的教学工作，并结合技能比武、技能竞赛等指导学生提高操作技能水平。积极承担职业培训任务。</w:t>
            </w:r>
            <w:r w:rsidRPr="00336E2A">
              <w:rPr>
                <w:rFonts w:ascii="宋体" w:eastAsia="宋体" w:hAnsi="宋体" w:cs="宋体" w:hint="eastAsia"/>
                <w:color w:val="333333"/>
                <w:kern w:val="0"/>
                <w:sz w:val="28"/>
                <w:szCs w:val="28"/>
              </w:rPr>
              <w:t> </w:t>
            </w:r>
          </w:p>
        </w:tc>
        <w:tc>
          <w:tcPr>
            <w:tcW w:w="3325"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下列条件至少具备２条：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１．积极参与学校教学管理、教学改革、教学研究等工作，获得校级以上奖励。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２．参与学校该专业一体化课程教改工作，在教学团队中发挥重要作用。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３．带领学生到企事业单位实习实训、社会实践２期以上。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４．在培养指导生产实习指导教师提高技能操作水平和实习教学能力方面做出一定成绩。</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５．参加地市级以上教师职业能力大赛获奖；或参加地市级以上职业技能竞赛获奖；或指导学生在地市级以上职业技能竞赛中获奖。</w:t>
            </w:r>
            <w:r w:rsidRPr="00336E2A">
              <w:rPr>
                <w:rFonts w:ascii="宋体" w:eastAsia="宋体" w:hAnsi="宋体" w:cs="宋体" w:hint="eastAsia"/>
                <w:color w:val="333333"/>
                <w:kern w:val="0"/>
                <w:sz w:val="28"/>
                <w:szCs w:val="28"/>
              </w:rPr>
              <w:t> </w:t>
            </w:r>
          </w:p>
        </w:tc>
        <w:tc>
          <w:tcPr>
            <w:tcW w:w="297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具备中等职业学校（技工学校）学历，在二级实习指导教师岗位上任教５年以上；或者具备大学专科或技工院校高级工班毕业，在二级实习指导教师岗位任教４年以上；或者具备大学本科学历或技工院校预备技师（技师）班毕业，在二级实习指导教师岗位任教３年以上；或者具备硕士学位，在二级实习指导教师岗位任教２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具有相关职业（工种）技师及以上技能操作水平。</w:t>
            </w:r>
            <w:r w:rsidRPr="00336E2A">
              <w:rPr>
                <w:rFonts w:ascii="宋体" w:eastAsia="宋体" w:hAnsi="宋体" w:cs="宋体" w:hint="eastAsia"/>
                <w:color w:val="333333"/>
                <w:kern w:val="0"/>
                <w:sz w:val="28"/>
                <w:szCs w:val="28"/>
              </w:rPr>
              <w:t> </w:t>
            </w:r>
          </w:p>
        </w:tc>
      </w:tr>
      <w:tr w:rsidR="00336E2A" w:rsidRPr="00336E2A" w:rsidTr="00336E2A">
        <w:trPr>
          <w:trHeight w:val="90"/>
          <w:jc w:val="center"/>
        </w:trPr>
        <w:tc>
          <w:tcPr>
            <w:tcW w:w="1155"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高</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实</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习</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指</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导</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教</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00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１．具有本专业扎实的基础理论、专业知识和精湛的操作技能，掌握本专业工作过程或技术流程，教学经验丰富，教学业绩显著，形成一定的教学特色。</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２．在教育教学一线工作８年以上，承担过预备技师以上毕业课题指导工作，教书育人成绩比较突出。任现职以来年度考核达到优秀等级１次以上。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３．具有较强的组织和开展实习教学研究和技术</w:t>
            </w:r>
            <w:r w:rsidRPr="00336E2A">
              <w:rPr>
                <w:rFonts w:ascii="宋体" w:eastAsia="宋体" w:hAnsi="宋体" w:cs="宋体" w:hint="eastAsia"/>
                <w:color w:val="333333"/>
                <w:kern w:val="0"/>
                <w:sz w:val="28"/>
                <w:szCs w:val="28"/>
              </w:rPr>
              <w:lastRenderedPageBreak/>
              <w:t>革新能力，并取得突出的成果，技能人才培养经验丰富。起到专业带头人的作用。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４．熟练掌握本专业领域企业生产、服务流程，熟悉企业对人才培养的要求，协助企业开展技术攻关和合作研发，指导过实验、实训、顶岗实习、社会调查或毕业设计等教学工作。</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５．能够承担企业在职职工等群体的职业培训工作。</w:t>
            </w:r>
            <w:r w:rsidRPr="00336E2A">
              <w:rPr>
                <w:rFonts w:ascii="宋体" w:eastAsia="宋体" w:hAnsi="宋体" w:cs="宋体" w:hint="eastAsia"/>
                <w:color w:val="333333"/>
                <w:kern w:val="0"/>
                <w:sz w:val="28"/>
                <w:szCs w:val="28"/>
              </w:rPr>
              <w:t> </w:t>
            </w:r>
          </w:p>
        </w:tc>
        <w:tc>
          <w:tcPr>
            <w:tcW w:w="3325"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下列条件至少具备４条：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１．积极参与学校教学管理、教学改革、教学研究等工作，获得地市级以上表彰。</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２．主持过学校该专业一体化课程教改工作，在教学团队中发挥骨干作用。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３．带领学生到企事业单位实习实训、社会实践３期以上；或者主持过企业研究课题，帮助企业解决技术难题；或参与制（修）订技工教育和职业培训相关标准、</w:t>
            </w:r>
            <w:r w:rsidRPr="00336E2A">
              <w:rPr>
                <w:rFonts w:ascii="宋体" w:eastAsia="宋体" w:hAnsi="宋体" w:cs="宋体" w:hint="eastAsia"/>
                <w:color w:val="333333"/>
                <w:kern w:val="0"/>
                <w:sz w:val="28"/>
                <w:szCs w:val="28"/>
              </w:rPr>
              <w:lastRenderedPageBreak/>
              <w:t>规范等，并被地市级以上主管部门采用。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４．在培养指导生产实习指导教师提高技能操作水平和实习教学能力方面做出一定成绩。指导一、二级实习指导教师至少５名。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５．参与地市级以上说课、微课、示范课、教案、课件制作等大赛（评选），获得地市级一等奖以上奖励。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６．参与省部级以上课题研究；或者主持地市级以上课题研究。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７．</w:t>
            </w:r>
            <w:proofErr w:type="gramStart"/>
            <w:r w:rsidRPr="00336E2A">
              <w:rPr>
                <w:rFonts w:ascii="宋体" w:eastAsia="宋体" w:hAnsi="宋体" w:cs="宋体" w:hint="eastAsia"/>
                <w:color w:val="333333"/>
                <w:kern w:val="0"/>
                <w:sz w:val="28"/>
                <w:szCs w:val="28"/>
              </w:rPr>
              <w:t>主参编</w:t>
            </w:r>
            <w:proofErr w:type="gramEnd"/>
            <w:r w:rsidRPr="00336E2A">
              <w:rPr>
                <w:rFonts w:ascii="宋体" w:eastAsia="宋体" w:hAnsi="宋体" w:cs="宋体" w:hint="eastAsia"/>
                <w:color w:val="333333"/>
                <w:kern w:val="0"/>
                <w:sz w:val="28"/>
                <w:szCs w:val="28"/>
              </w:rPr>
              <w:t>省部级以上统编教材；或有公开出版发行的著作（独自撰写３万字以上）；或在核心期刊上发表过本专业或相近专业论文；或获得专利授权。</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８．成立以本人命名的市级以上技能大师工作室；或担</w:t>
            </w:r>
            <w:r w:rsidRPr="00336E2A">
              <w:rPr>
                <w:rFonts w:ascii="宋体" w:eastAsia="宋体" w:hAnsi="宋体" w:cs="宋体" w:hint="eastAsia"/>
                <w:color w:val="333333"/>
                <w:kern w:val="0"/>
                <w:sz w:val="28"/>
                <w:szCs w:val="28"/>
              </w:rPr>
              <w:lastRenderedPageBreak/>
              <w:t>任省级以上评估专家、竞赛裁判（评委）、教师职业能力大赛指导专家等３次以上。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９．获得教师职业能力大赛省级一等奖以上；或获得职业技能竞赛地市级一等奖以上。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１０．指导学生获得职业技能竞赛地市级一等奖以上３人，或省级奖项以上１人。</w:t>
            </w:r>
            <w:r w:rsidRPr="00336E2A">
              <w:rPr>
                <w:rFonts w:ascii="宋体" w:eastAsia="宋体" w:hAnsi="宋体" w:cs="宋体" w:hint="eastAsia"/>
                <w:color w:val="333333"/>
                <w:kern w:val="0"/>
                <w:sz w:val="28"/>
                <w:szCs w:val="28"/>
              </w:rPr>
              <w:t> </w:t>
            </w:r>
          </w:p>
        </w:tc>
        <w:tc>
          <w:tcPr>
            <w:tcW w:w="297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具备大学本科及以上学历或技工院校预备技师（技师）班毕业，受聘一级实习指导教师５年以上。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具有相关职业（工种）高级技师技能操作水平。</w:t>
            </w:r>
            <w:r w:rsidRPr="00336E2A">
              <w:rPr>
                <w:rFonts w:ascii="宋体" w:eastAsia="宋体" w:hAnsi="宋体" w:cs="宋体" w:hint="eastAsia"/>
                <w:color w:val="333333"/>
                <w:kern w:val="0"/>
                <w:sz w:val="28"/>
                <w:szCs w:val="28"/>
              </w:rPr>
              <w:t> </w:t>
            </w:r>
          </w:p>
        </w:tc>
      </w:tr>
      <w:tr w:rsidR="00336E2A" w:rsidRPr="00336E2A" w:rsidTr="00336E2A">
        <w:trPr>
          <w:trHeight w:val="1224"/>
          <w:jc w:val="center"/>
        </w:trPr>
        <w:tc>
          <w:tcPr>
            <w:tcW w:w="1155" w:type="dxa"/>
            <w:tcBorders>
              <w:top w:val="nil"/>
              <w:left w:val="inset" w:sz="8" w:space="0" w:color="auto"/>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正</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高</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级</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实</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习</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指</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导</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教</w:t>
            </w:r>
            <w:r w:rsidRPr="00336E2A">
              <w:rPr>
                <w:rFonts w:ascii="宋体" w:eastAsia="宋体" w:hAnsi="宋体" w:cs="宋体" w:hint="eastAsia"/>
                <w:color w:val="333333"/>
                <w:kern w:val="0"/>
                <w:sz w:val="28"/>
                <w:szCs w:val="28"/>
              </w:rPr>
              <w:t> </w:t>
            </w:r>
          </w:p>
          <w:p w:rsidR="00336E2A" w:rsidRPr="00336E2A" w:rsidRDefault="00336E2A" w:rsidP="00336E2A">
            <w:pPr>
              <w:widowControl/>
              <w:jc w:val="center"/>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师</w:t>
            </w:r>
            <w:r w:rsidRPr="00336E2A">
              <w:rPr>
                <w:rFonts w:ascii="宋体" w:eastAsia="宋体" w:hAnsi="宋体" w:cs="宋体" w:hint="eastAsia"/>
                <w:color w:val="333333"/>
                <w:kern w:val="0"/>
                <w:sz w:val="28"/>
                <w:szCs w:val="28"/>
              </w:rPr>
              <w:t> </w:t>
            </w:r>
          </w:p>
        </w:tc>
        <w:tc>
          <w:tcPr>
            <w:tcW w:w="3000"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１．具有崇高的职业理想，在教育教学一线工作１０年以上，独立承担过预备技师及以上毕业课题指导工作，教书育人成绩显著。任现职以来年度考核达到优秀等级１次以上。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２．系统地掌握本专业基础理论和专业理论知识，</w:t>
            </w:r>
            <w:r w:rsidRPr="00336E2A">
              <w:rPr>
                <w:rFonts w:ascii="宋体" w:eastAsia="宋体" w:hAnsi="宋体" w:cs="宋体" w:hint="eastAsia"/>
                <w:color w:val="333333"/>
                <w:kern w:val="0"/>
                <w:sz w:val="28"/>
                <w:szCs w:val="28"/>
              </w:rPr>
              <w:lastRenderedPageBreak/>
              <w:t>具有较高理论研究水平，掌握国内外本专业前沿发展动态；掌握先进的教育理念和现代化教学手段；教学水平高超，教学业绩卓著，教学特色鲜明。</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在教学团队中发挥关键作用，掌握技能人才培养规律，具有主持和指导教育教学研究的能力，指导教学改革、教学研究方面有创新，并取得显著成果。能起到市级以上专业（学科）带头人作用，在指导和培养其他层级教师方面做出突出贡献。</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４．熟练掌握本专业领域企业生产、服务流程，熟悉企业对人才培养的要求，协助企业开展技术攻关和合作研发，指导过实</w:t>
            </w:r>
            <w:r w:rsidRPr="00336E2A">
              <w:rPr>
                <w:rFonts w:ascii="宋体" w:eastAsia="宋体" w:hAnsi="宋体" w:cs="宋体" w:hint="eastAsia"/>
                <w:color w:val="333333"/>
                <w:kern w:val="0"/>
                <w:sz w:val="28"/>
                <w:szCs w:val="28"/>
              </w:rPr>
              <w:lastRenderedPageBreak/>
              <w:t xml:space="preserve">验、实训、顶岗实习、社会调查或毕业设计等教学工作。培养学生的专业实践能力和创新创业能力成绩突出，直接指导学生在企业进行专业技能、创新创业和教学实践活动并取得突出成绩。　</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５．能够承担高级工以上职业培训任务。</w:t>
            </w:r>
            <w:r w:rsidRPr="00336E2A">
              <w:rPr>
                <w:rFonts w:ascii="宋体" w:eastAsia="宋体" w:hAnsi="宋体" w:cs="宋体" w:hint="eastAsia"/>
                <w:color w:val="333333"/>
                <w:kern w:val="0"/>
                <w:sz w:val="28"/>
                <w:szCs w:val="28"/>
              </w:rPr>
              <w:t> </w:t>
            </w:r>
          </w:p>
        </w:tc>
        <w:tc>
          <w:tcPr>
            <w:tcW w:w="3325"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下列条件至少具备４条：</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１．积极参与学校教学管理、教学改革、教学研究等工作，获得省部级以上表彰。</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２．主持过学校该专业一体化课程教改工作，在教学团队中发挥关键作用。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３．带领学生到企事业单位实习实训、社会实践４期以</w:t>
            </w:r>
            <w:r w:rsidRPr="00336E2A">
              <w:rPr>
                <w:rFonts w:ascii="宋体" w:eastAsia="宋体" w:hAnsi="宋体" w:cs="宋体" w:hint="eastAsia"/>
                <w:color w:val="333333"/>
                <w:kern w:val="0"/>
                <w:sz w:val="28"/>
                <w:szCs w:val="28"/>
              </w:rPr>
              <w:lastRenderedPageBreak/>
              <w:t>上；或者主持过企业研究课题，帮助企业解决技术难题；或作为主要专家参与制（修）订技工教育和职业培训相关标准、规范等，并被省部级以上主管部门采用。</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４．在培养指导生产实习指导教师提高技能操作水平和实习教学能力方面做出一定成绩，指导高级实习指导教师至少５名。</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５．参与省部级以上说课、微课、示范课、教案、课件制作等大赛（评选），获得省级二等奖以上奖励。</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６．主持过至少１项省部级以上课题研究。</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７．</w:t>
            </w:r>
            <w:proofErr w:type="gramStart"/>
            <w:r w:rsidRPr="00336E2A">
              <w:rPr>
                <w:rFonts w:ascii="宋体" w:eastAsia="宋体" w:hAnsi="宋体" w:cs="宋体" w:hint="eastAsia"/>
                <w:color w:val="333333"/>
                <w:kern w:val="0"/>
                <w:sz w:val="28"/>
                <w:szCs w:val="28"/>
              </w:rPr>
              <w:t>主参编</w:t>
            </w:r>
            <w:proofErr w:type="gramEnd"/>
            <w:r w:rsidRPr="00336E2A">
              <w:rPr>
                <w:rFonts w:ascii="宋体" w:eastAsia="宋体" w:hAnsi="宋体" w:cs="宋体" w:hint="eastAsia"/>
                <w:color w:val="333333"/>
                <w:kern w:val="0"/>
                <w:sz w:val="28"/>
                <w:szCs w:val="28"/>
              </w:rPr>
              <w:t>２部省部级以上统编教材；或有公开出版发行的著作（独自撰写６万字以上）；或在核心期刊上发</w:t>
            </w:r>
            <w:r w:rsidRPr="00336E2A">
              <w:rPr>
                <w:rFonts w:ascii="宋体" w:eastAsia="宋体" w:hAnsi="宋体" w:cs="宋体" w:hint="eastAsia"/>
                <w:color w:val="333333"/>
                <w:kern w:val="0"/>
                <w:sz w:val="28"/>
                <w:szCs w:val="28"/>
              </w:rPr>
              <w:lastRenderedPageBreak/>
              <w:t>表过本专业或相近专业论文；或主持获得专利授权。</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８．成立以本人命名的省级以上技能大师工作室；或担任高级职称评审专家，国家级以上评估专家、竞赛裁判（评委）、教师职业能力大赛指导专家等３次以上。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９．获得教师职业能力大赛全国二等奖以上；或获得职业技能竞赛省级二等奖以上。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１０．指导学生获得职业技能竞赛省级二等奖以上３人，或国家级奖项以上１人。</w:t>
            </w:r>
            <w:r w:rsidRPr="00336E2A">
              <w:rPr>
                <w:rFonts w:ascii="宋体" w:eastAsia="宋体" w:hAnsi="宋体" w:cs="宋体" w:hint="eastAsia"/>
                <w:color w:val="333333"/>
                <w:kern w:val="0"/>
                <w:sz w:val="28"/>
                <w:szCs w:val="28"/>
              </w:rPr>
              <w:t> </w:t>
            </w:r>
          </w:p>
        </w:tc>
        <w:tc>
          <w:tcPr>
            <w:tcW w:w="2979" w:type="dxa"/>
            <w:tcBorders>
              <w:top w:val="nil"/>
              <w:left w:val="nil"/>
              <w:bottom w:val="inset" w:sz="8" w:space="0" w:color="auto"/>
              <w:right w:val="inset" w:sz="8" w:space="0" w:color="auto"/>
            </w:tcBorders>
            <w:tcMar>
              <w:top w:w="0" w:type="dxa"/>
              <w:left w:w="0" w:type="dxa"/>
              <w:bottom w:w="0" w:type="dxa"/>
              <w:right w:w="0" w:type="dxa"/>
            </w:tcMar>
            <w:vAlign w:val="center"/>
            <w:hideMark/>
          </w:tcPr>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lastRenderedPageBreak/>
              <w:t>一般应具备大学本科及以上学历或技工院校预备技师（技师）班毕业，任高级实习指导教师５年以上。</w:t>
            </w:r>
            <w:r w:rsidRPr="00336E2A">
              <w:rPr>
                <w:rFonts w:ascii="宋体" w:eastAsia="宋体" w:hAnsi="宋体" w:cs="宋体" w:hint="eastAsia"/>
                <w:color w:val="333333"/>
                <w:kern w:val="0"/>
                <w:sz w:val="28"/>
                <w:szCs w:val="28"/>
              </w:rPr>
              <w:t> </w:t>
            </w:r>
          </w:p>
          <w:p w:rsidR="00336E2A" w:rsidRPr="00336E2A" w:rsidRDefault="00336E2A" w:rsidP="00336E2A">
            <w:pPr>
              <w:widowControl/>
              <w:rPr>
                <w:rFonts w:ascii="宋体" w:eastAsia="宋体" w:hAnsi="宋体" w:cs="宋体" w:hint="eastAsia"/>
                <w:kern w:val="0"/>
                <w:sz w:val="18"/>
                <w:szCs w:val="18"/>
              </w:rPr>
            </w:pPr>
            <w:r w:rsidRPr="00336E2A">
              <w:rPr>
                <w:rFonts w:ascii="宋体" w:eastAsia="宋体" w:hAnsi="宋体" w:cs="宋体" w:hint="eastAsia"/>
                <w:color w:val="333333"/>
                <w:kern w:val="0"/>
                <w:sz w:val="28"/>
                <w:szCs w:val="28"/>
              </w:rPr>
              <w:t>具有相关职业（工种）高级技师技能操作水平。</w:t>
            </w:r>
            <w:r w:rsidRPr="00336E2A">
              <w:rPr>
                <w:rFonts w:ascii="宋体" w:eastAsia="宋体" w:hAnsi="宋体" w:cs="宋体" w:hint="eastAsia"/>
                <w:color w:val="333333"/>
                <w:kern w:val="0"/>
                <w:sz w:val="28"/>
                <w:szCs w:val="28"/>
              </w:rPr>
              <w:t> </w:t>
            </w:r>
          </w:p>
        </w:tc>
      </w:tr>
    </w:tbl>
    <w:p w:rsidR="00290AD1" w:rsidRPr="00336E2A" w:rsidRDefault="00290AD1"/>
    <w:sectPr w:rsidR="00290AD1" w:rsidRPr="00336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2A"/>
    <w:rsid w:val="00290AD1"/>
    <w:rsid w:val="0033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B5BC-3EBB-4AE6-83B2-FA3C4562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927</Words>
  <Characters>5289</Characters>
  <Application>Microsoft Office Word</Application>
  <DocSecurity>0</DocSecurity>
  <Lines>44</Lines>
  <Paragraphs>12</Paragraphs>
  <ScaleCrop>false</ScaleCrop>
  <Company>Microsoft</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cp:revision>
  <dcterms:created xsi:type="dcterms:W3CDTF">2020-01-16T08:08:00Z</dcterms:created>
  <dcterms:modified xsi:type="dcterms:W3CDTF">2020-01-16T08:09:00Z</dcterms:modified>
</cp:coreProperties>
</file>