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51" w:rsidRPr="00CD6F59" w:rsidRDefault="00400151" w:rsidP="00400151">
      <w:pPr>
        <w:adjustRightInd w:val="0"/>
        <w:snapToGrid w:val="0"/>
        <w:spacing w:line="600" w:lineRule="exact"/>
        <w:ind w:firstLine="0"/>
        <w:rPr>
          <w:szCs w:val="32"/>
        </w:rPr>
      </w:pPr>
      <w:r w:rsidRPr="00CD6F59">
        <w:rPr>
          <w:rFonts w:eastAsia="黑体"/>
          <w:szCs w:val="32"/>
        </w:rPr>
        <w:t>附件</w:t>
      </w:r>
      <w:r w:rsidRPr="00CD6F59">
        <w:rPr>
          <w:rFonts w:eastAsia="黑体"/>
          <w:szCs w:val="32"/>
        </w:rPr>
        <w:t>2</w:t>
      </w:r>
    </w:p>
    <w:p w:rsidR="00400151" w:rsidRPr="00CD6F59" w:rsidRDefault="00400151" w:rsidP="00400151">
      <w:pPr>
        <w:adjustRightInd w:val="0"/>
        <w:snapToGrid w:val="0"/>
        <w:spacing w:line="560" w:lineRule="exact"/>
        <w:ind w:firstLine="0"/>
        <w:jc w:val="center"/>
        <w:rPr>
          <w:rFonts w:eastAsia="方正小标宋_GBK"/>
          <w:sz w:val="36"/>
          <w:szCs w:val="36"/>
        </w:rPr>
      </w:pPr>
      <w:r w:rsidRPr="00CD6F59">
        <w:rPr>
          <w:rFonts w:eastAsia="方正小标宋_GBK"/>
          <w:sz w:val="36"/>
          <w:szCs w:val="36"/>
        </w:rPr>
        <w:t>第</w:t>
      </w:r>
      <w:r w:rsidRPr="00CD6F59">
        <w:rPr>
          <w:rFonts w:eastAsia="方正小标宋_GBK"/>
          <w:sz w:val="36"/>
          <w:szCs w:val="36"/>
        </w:rPr>
        <w:t>46</w:t>
      </w:r>
      <w:r w:rsidRPr="00CD6F59">
        <w:rPr>
          <w:rFonts w:eastAsia="方正小标宋_GBK"/>
          <w:sz w:val="36"/>
          <w:szCs w:val="36"/>
        </w:rPr>
        <w:t>届世界技能大赛拟新增项目介绍</w:t>
      </w:r>
    </w:p>
    <w:p w:rsidR="00400151" w:rsidRPr="00CD6F59" w:rsidRDefault="00400151" w:rsidP="00400151">
      <w:pPr>
        <w:widowControl/>
        <w:adjustRightInd w:val="0"/>
        <w:snapToGrid w:val="0"/>
        <w:spacing w:line="240" w:lineRule="auto"/>
        <w:ind w:firstLine="0"/>
        <w:rPr>
          <w:rFonts w:eastAsia="宋体"/>
          <w:bCs/>
          <w:sz w:val="21"/>
          <w:szCs w:val="21"/>
        </w:rPr>
      </w:pPr>
    </w:p>
    <w:tbl>
      <w:tblPr>
        <w:tblW w:w="150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992"/>
        <w:gridCol w:w="851"/>
        <w:gridCol w:w="709"/>
        <w:gridCol w:w="10489"/>
      </w:tblGrid>
      <w:tr w:rsidR="00400151" w:rsidRPr="00CD6F59" w:rsidTr="00C738F8">
        <w:trPr>
          <w:tblHeader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widowControl/>
              <w:spacing w:line="500" w:lineRule="exact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CD6F59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widowControl/>
              <w:spacing w:line="500" w:lineRule="exact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CD6F59">
              <w:rPr>
                <w:rFonts w:eastAsia="黑体"/>
                <w:bCs/>
                <w:sz w:val="24"/>
                <w:szCs w:val="24"/>
              </w:rPr>
              <w:t>编号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widowControl/>
              <w:spacing w:line="500" w:lineRule="exact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CD6F59">
              <w:rPr>
                <w:rFonts w:eastAsia="黑体"/>
                <w:bCs/>
                <w:sz w:val="24"/>
                <w:szCs w:val="24"/>
              </w:rPr>
              <w:t>选手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500" w:lineRule="exact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CD6F59">
              <w:rPr>
                <w:rFonts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widowControl/>
              <w:spacing w:line="500" w:lineRule="exact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CD6F59">
              <w:rPr>
                <w:rFonts w:eastAsia="黑体"/>
                <w:bCs/>
                <w:sz w:val="24"/>
                <w:szCs w:val="24"/>
              </w:rPr>
              <w:t>项目简介</w:t>
            </w:r>
          </w:p>
        </w:tc>
      </w:tr>
      <w:tr w:rsidR="00400151" w:rsidRPr="00CD6F59" w:rsidTr="00C738F8">
        <w:trPr>
          <w:trHeight w:val="2017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增材制造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3" w:firstLine="0"/>
              <w:jc w:val="center"/>
              <w:rPr>
                <w:kern w:val="0"/>
                <w:sz w:val="24"/>
                <w:szCs w:val="24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PO1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tabs>
                <w:tab w:val="center" w:pos="4153"/>
                <w:tab w:val="right" w:pos="8306"/>
              </w:tabs>
              <w:spacing w:line="50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增材制造</w:t>
            </w:r>
            <w:r w:rsidRPr="00CD6F59">
              <w:rPr>
                <w:sz w:val="24"/>
                <w:szCs w:val="24"/>
              </w:rPr>
              <w:t>项目是指通过逐层添加材料来</w:t>
            </w:r>
            <w:r w:rsidRPr="00CD6F59">
              <w:rPr>
                <w:sz w:val="24"/>
                <w:szCs w:val="24"/>
              </w:rPr>
              <w:t>“</w:t>
            </w:r>
            <w:r w:rsidRPr="00CD6F59">
              <w:rPr>
                <w:sz w:val="24"/>
                <w:szCs w:val="24"/>
              </w:rPr>
              <w:t>构建</w:t>
            </w:r>
            <w:r w:rsidRPr="00CD6F59">
              <w:rPr>
                <w:sz w:val="24"/>
                <w:szCs w:val="24"/>
              </w:rPr>
              <w:t>”</w:t>
            </w:r>
            <w:r w:rsidRPr="00CD6F59">
              <w:rPr>
                <w:sz w:val="24"/>
                <w:szCs w:val="24"/>
              </w:rPr>
              <w:t>工件的竞赛项目，这可以扩展工程能力并有效地补充车削和铣削加工。该项目对选手技能和能力的要求主要包括：工作组织与管理、</w:t>
            </w:r>
            <w:r w:rsidRPr="00CD6F59">
              <w:rPr>
                <w:sz w:val="24"/>
                <w:szCs w:val="24"/>
              </w:rPr>
              <w:t>3D</w:t>
            </w:r>
            <w:r w:rsidRPr="00CD6F59">
              <w:rPr>
                <w:sz w:val="24"/>
                <w:szCs w:val="24"/>
              </w:rPr>
              <w:t>数字化、测量、扫描至</w:t>
            </w:r>
            <w:r w:rsidRPr="00CD6F59">
              <w:rPr>
                <w:sz w:val="24"/>
                <w:szCs w:val="24"/>
              </w:rPr>
              <w:t>CAD</w:t>
            </w:r>
            <w:r w:rsidRPr="00CD6F59">
              <w:rPr>
                <w:sz w:val="24"/>
                <w:szCs w:val="24"/>
              </w:rPr>
              <w:t>和优化、准备和成型、完成并交付工件。</w:t>
            </w:r>
          </w:p>
        </w:tc>
      </w:tr>
      <w:tr w:rsidR="00400151" w:rsidRPr="00CD6F59" w:rsidTr="00C738F8">
        <w:trPr>
          <w:trHeight w:val="2306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建筑信息建模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PO2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spacing w:line="50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建筑信息建模</w:t>
            </w:r>
            <w:r w:rsidRPr="00CD6F59">
              <w:rPr>
                <w:sz w:val="24"/>
                <w:szCs w:val="24"/>
              </w:rPr>
              <w:t>项目是指在整个建筑项目生命周期中创建和管理建筑项目信息。运用计算机辅助设计技术（</w:t>
            </w:r>
            <w:r w:rsidRPr="00CD6F59">
              <w:rPr>
                <w:sz w:val="24"/>
                <w:szCs w:val="24"/>
              </w:rPr>
              <w:t>CAD</w:t>
            </w:r>
            <w:r w:rsidRPr="00CD6F59">
              <w:rPr>
                <w:sz w:val="24"/>
                <w:szCs w:val="24"/>
              </w:rPr>
              <w:t>），以计算机系统作为工具，协助建筑信息模型（</w:t>
            </w:r>
            <w:r w:rsidRPr="00CD6F59">
              <w:rPr>
                <w:sz w:val="24"/>
                <w:szCs w:val="24"/>
              </w:rPr>
              <w:t>BIM</w:t>
            </w:r>
            <w:r w:rsidRPr="00CD6F59">
              <w:rPr>
                <w:sz w:val="24"/>
                <w:szCs w:val="24"/>
              </w:rPr>
              <w:t>）的创建、编辑、分析和优化。该项目对选手技能和能力的要求主要包括：工作组织与管理、</w:t>
            </w:r>
            <w:r w:rsidRPr="00CD6F59">
              <w:rPr>
                <w:sz w:val="24"/>
                <w:szCs w:val="24"/>
              </w:rPr>
              <w:t>CAD</w:t>
            </w:r>
            <w:r w:rsidRPr="00CD6F59">
              <w:rPr>
                <w:sz w:val="24"/>
                <w:szCs w:val="24"/>
              </w:rPr>
              <w:t>软件技术、客户需求简述、建模、模型协调、模型校正、可视化。</w:t>
            </w:r>
          </w:p>
        </w:tc>
      </w:tr>
      <w:tr w:rsidR="00400151" w:rsidRPr="00CD6F59" w:rsidTr="00C738F8">
        <w:trPr>
          <w:trHeight w:val="2419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lastRenderedPageBreak/>
              <w:t>工业设计技术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PO3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tabs>
                <w:tab w:val="center" w:pos="4153"/>
                <w:tab w:val="right" w:pos="8306"/>
              </w:tabs>
              <w:spacing w:line="500" w:lineRule="exact"/>
              <w:ind w:firstLine="0"/>
              <w:rPr>
                <w:sz w:val="24"/>
                <w:szCs w:val="24"/>
                <w:u w:val="single"/>
              </w:rPr>
            </w:pPr>
            <w:r w:rsidRPr="00CD6F59">
              <w:rPr>
                <w:b/>
                <w:sz w:val="24"/>
                <w:szCs w:val="24"/>
              </w:rPr>
              <w:t>工业设计技术</w:t>
            </w:r>
            <w:r w:rsidRPr="00CD6F59">
              <w:rPr>
                <w:sz w:val="24"/>
                <w:szCs w:val="24"/>
              </w:rPr>
              <w:t>项目是指使用大规模生产产品的艺术设计</w:t>
            </w:r>
            <w:r w:rsidRPr="00CD6F59">
              <w:rPr>
                <w:sz w:val="24"/>
                <w:szCs w:val="24"/>
              </w:rPr>
              <w:t>,</w:t>
            </w:r>
            <w:r w:rsidRPr="00CD6F59">
              <w:rPr>
                <w:sz w:val="24"/>
                <w:szCs w:val="24"/>
              </w:rPr>
              <w:t>创建具有现代外观和良好用户体验的产品的竞赛项目。工业设计技术需要考虑和分析：产品是否符合技术能力和功能、人体结构、人体工程学要求；生产的盈利能力；产品的新形状和颜色等。该项目对选手技能和能力的要求主要包括：安全健康、沟通能力、可视化程序建模、艺术技能、项目技能、原型制作技能。</w:t>
            </w:r>
          </w:p>
        </w:tc>
      </w:tr>
      <w:tr w:rsidR="00400151" w:rsidRPr="00CD6F59" w:rsidTr="00C738F8">
        <w:trPr>
          <w:trHeight w:val="2005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工业</w:t>
            </w:r>
            <w:r w:rsidRPr="00CD6F59">
              <w:rPr>
                <w:b/>
                <w:w w:val="104"/>
                <w:kern w:val="0"/>
                <w:sz w:val="24"/>
                <w:szCs w:val="24"/>
              </w:rPr>
              <w:t>4.0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PO4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kern w:val="0"/>
                <w:sz w:val="24"/>
                <w:szCs w:val="24"/>
              </w:rPr>
              <w:t>2</w:t>
            </w:r>
            <w:r w:rsidRPr="00CD6F59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F59">
              <w:rPr>
                <w:sz w:val="24"/>
                <w:szCs w:val="24"/>
                <w:shd w:val="clear" w:color="auto" w:fill="FFFFFF"/>
              </w:rPr>
              <w:t>&lt;</w:t>
            </w:r>
            <w:r w:rsidRPr="00CD6F59">
              <w:rPr>
                <w:sz w:val="24"/>
                <w:szCs w:val="24"/>
              </w:rPr>
              <w:t>23</w:t>
            </w:r>
          </w:p>
        </w:tc>
        <w:tc>
          <w:tcPr>
            <w:tcW w:w="10489" w:type="dxa"/>
          </w:tcPr>
          <w:p w:rsidR="00400151" w:rsidRPr="00CD6F59" w:rsidRDefault="00400151" w:rsidP="00C738F8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sz w:val="24"/>
                <w:szCs w:val="24"/>
              </w:rPr>
              <w:t>信息和通信技术（</w:t>
            </w:r>
            <w:r w:rsidRPr="00CD6F59">
              <w:rPr>
                <w:sz w:val="24"/>
                <w:szCs w:val="24"/>
              </w:rPr>
              <w:t>ICT</w:t>
            </w:r>
            <w:r w:rsidRPr="00CD6F59">
              <w:rPr>
                <w:sz w:val="24"/>
                <w:szCs w:val="24"/>
              </w:rPr>
              <w:t>）正在对制造和生产过程产生影响，其影响可被视为</w:t>
            </w:r>
            <w:r w:rsidRPr="00CD6F59">
              <w:rPr>
                <w:sz w:val="24"/>
                <w:szCs w:val="24"/>
              </w:rPr>
              <w:t>“</w:t>
            </w:r>
            <w:r w:rsidRPr="00CD6F59">
              <w:rPr>
                <w:sz w:val="24"/>
                <w:szCs w:val="24"/>
              </w:rPr>
              <w:t>第四次工业革命</w:t>
            </w:r>
            <w:r w:rsidRPr="00CD6F59">
              <w:rPr>
                <w:sz w:val="24"/>
                <w:szCs w:val="24"/>
              </w:rPr>
              <w:t>”</w:t>
            </w:r>
            <w:r w:rsidRPr="00CD6F59">
              <w:rPr>
                <w:sz w:val="24"/>
                <w:szCs w:val="24"/>
              </w:rPr>
              <w:t>，术语称为</w:t>
            </w:r>
            <w:r w:rsidRPr="00CD6F59">
              <w:rPr>
                <w:sz w:val="24"/>
                <w:szCs w:val="24"/>
              </w:rPr>
              <w:t>“</w:t>
            </w:r>
            <w:r w:rsidRPr="00CD6F59">
              <w:rPr>
                <w:sz w:val="24"/>
                <w:szCs w:val="24"/>
              </w:rPr>
              <w:t>工业</w:t>
            </w:r>
            <w:r w:rsidRPr="00CD6F59">
              <w:rPr>
                <w:sz w:val="24"/>
                <w:szCs w:val="24"/>
              </w:rPr>
              <w:t>4.0”</w:t>
            </w:r>
            <w:r w:rsidRPr="00CD6F59">
              <w:rPr>
                <w:sz w:val="24"/>
                <w:szCs w:val="24"/>
              </w:rPr>
              <w:t>。</w:t>
            </w:r>
            <w:r w:rsidRPr="00CD6F59">
              <w:rPr>
                <w:b/>
                <w:sz w:val="24"/>
                <w:szCs w:val="24"/>
              </w:rPr>
              <w:t>工业</w:t>
            </w:r>
            <w:r w:rsidRPr="00CD6F59">
              <w:rPr>
                <w:b/>
                <w:sz w:val="24"/>
                <w:szCs w:val="24"/>
              </w:rPr>
              <w:t>4.0</w:t>
            </w:r>
            <w:r w:rsidRPr="00CD6F59">
              <w:rPr>
                <w:b/>
                <w:sz w:val="24"/>
                <w:szCs w:val="24"/>
              </w:rPr>
              <w:t>项目</w:t>
            </w:r>
            <w:r w:rsidRPr="00CD6F59">
              <w:rPr>
                <w:sz w:val="24"/>
                <w:szCs w:val="24"/>
              </w:rPr>
              <w:t>是指考核这种</w:t>
            </w:r>
            <w:r w:rsidRPr="00CD6F59">
              <w:rPr>
                <w:sz w:val="24"/>
                <w:szCs w:val="24"/>
              </w:rPr>
              <w:t>“</w:t>
            </w:r>
            <w:r w:rsidRPr="00CD6F59">
              <w:rPr>
                <w:sz w:val="24"/>
                <w:szCs w:val="24"/>
              </w:rPr>
              <w:t>智能制造</w:t>
            </w:r>
            <w:r w:rsidRPr="00CD6F59">
              <w:rPr>
                <w:sz w:val="24"/>
                <w:szCs w:val="24"/>
              </w:rPr>
              <w:t>”</w:t>
            </w:r>
            <w:r w:rsidRPr="00CD6F59">
              <w:rPr>
                <w:sz w:val="24"/>
                <w:szCs w:val="24"/>
              </w:rPr>
              <w:t>的竞赛项目。该项目对选手技能和能力的要求主要包括：工作组织与管理、人际沟通和交流、设计组装和调试、软件设计与实现、网络和网络安全、测试维护和故障查找、增强和优化。</w:t>
            </w:r>
          </w:p>
        </w:tc>
      </w:tr>
      <w:tr w:rsidR="00400151" w:rsidRPr="00CD6F59" w:rsidTr="00C738F8">
        <w:trPr>
          <w:trHeight w:val="1996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移动应用开发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PO5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D6F59">
              <w:rPr>
                <w:kern w:val="0"/>
                <w:sz w:val="24"/>
                <w:szCs w:val="24"/>
              </w:rPr>
              <w:t>1</w:t>
            </w:r>
            <w:r w:rsidRPr="00CD6F59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D6F59">
              <w:rPr>
                <w:sz w:val="24"/>
                <w:szCs w:val="24"/>
                <w:shd w:val="clear" w:color="auto" w:fill="FFFFFF"/>
              </w:rPr>
              <w:t>&lt;</w:t>
            </w:r>
            <w:r w:rsidRPr="00CD6F59">
              <w:rPr>
                <w:sz w:val="24"/>
                <w:szCs w:val="24"/>
              </w:rPr>
              <w:t>22</w:t>
            </w: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widowControl/>
              <w:tabs>
                <w:tab w:val="left" w:pos="720"/>
              </w:tabs>
              <w:spacing w:after="120" w:line="44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移动应用开发</w:t>
            </w:r>
            <w:r w:rsidRPr="00CD6F59">
              <w:rPr>
                <w:sz w:val="24"/>
                <w:szCs w:val="24"/>
              </w:rPr>
              <w:t>项目是指开发用于移动通信终端的应用程序的竞赛项目。移动应用开发正在超越传统通信方式，提高工作效率，并为用户扩展服务和收益。该项目对选手技能和能力的要求主要包括：客户的业务、沟通和人际关系技巧和项目执行；初步计划、设计和测试框架；系统架构规划；实施和产品开发；最终产品测试、故障排除和优化。</w:t>
            </w:r>
          </w:p>
        </w:tc>
      </w:tr>
      <w:tr w:rsidR="00400151" w:rsidRPr="00CD6F59" w:rsidTr="00C738F8">
        <w:trPr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光电技术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PO6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D6F59">
              <w:rPr>
                <w:kern w:val="0"/>
                <w:sz w:val="24"/>
                <w:szCs w:val="24"/>
              </w:rPr>
              <w:t>1</w:t>
            </w:r>
            <w:r w:rsidRPr="00CD6F59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F59">
              <w:rPr>
                <w:sz w:val="24"/>
                <w:szCs w:val="24"/>
                <w:shd w:val="clear" w:color="auto" w:fill="FFFFFF"/>
              </w:rPr>
              <w:t>&lt;</w:t>
            </w:r>
            <w:r w:rsidRPr="00CD6F59">
              <w:rPr>
                <w:sz w:val="24"/>
                <w:szCs w:val="24"/>
              </w:rPr>
              <w:t>25</w:t>
            </w:r>
          </w:p>
        </w:tc>
        <w:tc>
          <w:tcPr>
            <w:tcW w:w="10489" w:type="dxa"/>
          </w:tcPr>
          <w:p w:rsidR="00400151" w:rsidRPr="00CD6F59" w:rsidRDefault="00400151" w:rsidP="00C738F8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光电技术</w:t>
            </w:r>
            <w:r w:rsidRPr="00CD6F59">
              <w:rPr>
                <w:sz w:val="24"/>
                <w:szCs w:val="24"/>
              </w:rPr>
              <w:t>项目是指按照客户需求，利用自身专业技能满足人们对城市景观、楼宇建筑的光照效果和节能要求，进行产品开发、系统应用及维护的竞赛项目。光电技术人员需要熟悉照明</w:t>
            </w:r>
            <w:r w:rsidRPr="00CD6F59">
              <w:rPr>
                <w:sz w:val="24"/>
                <w:szCs w:val="24"/>
              </w:rPr>
              <w:t>/</w:t>
            </w:r>
            <w:r w:rsidRPr="00CD6F59">
              <w:rPr>
                <w:sz w:val="24"/>
                <w:szCs w:val="24"/>
              </w:rPr>
              <w:t>灯光设计软件。</w:t>
            </w:r>
            <w:r w:rsidRPr="00CD6F59">
              <w:rPr>
                <w:sz w:val="24"/>
                <w:szCs w:val="24"/>
              </w:rPr>
              <w:lastRenderedPageBreak/>
              <w:t>该项目对选手技能和能力的要求主要包括：工作组织和管理、人际沟通、光电产品的设计与生产、光电产品的安装与实施、以及相关的维修、优化等。</w:t>
            </w:r>
          </w:p>
        </w:tc>
      </w:tr>
      <w:tr w:rsidR="00400151" w:rsidRPr="00CD6F59" w:rsidTr="00C738F8">
        <w:trPr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lastRenderedPageBreak/>
              <w:t>轨道车辆技术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PO7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D6F59">
              <w:rPr>
                <w:kern w:val="0"/>
                <w:sz w:val="24"/>
                <w:szCs w:val="24"/>
              </w:rPr>
              <w:t>2</w:t>
            </w:r>
            <w:r w:rsidRPr="00CD6F59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F59">
              <w:rPr>
                <w:sz w:val="24"/>
                <w:szCs w:val="24"/>
                <w:shd w:val="clear" w:color="auto" w:fill="FFFFFF"/>
              </w:rPr>
              <w:t>&lt;</w:t>
            </w:r>
            <w:r w:rsidRPr="00CD6F59">
              <w:rPr>
                <w:sz w:val="24"/>
                <w:szCs w:val="24"/>
              </w:rPr>
              <w:t>22</w:t>
            </w:r>
          </w:p>
        </w:tc>
        <w:tc>
          <w:tcPr>
            <w:tcW w:w="10489" w:type="dxa"/>
          </w:tcPr>
          <w:p w:rsidR="00400151" w:rsidRPr="00CD6F59" w:rsidRDefault="00400151" w:rsidP="00C738F8">
            <w:pPr>
              <w:spacing w:line="44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轨道车辆技术技术人员</w:t>
            </w:r>
            <w:r w:rsidRPr="00CD6F59">
              <w:rPr>
                <w:sz w:val="24"/>
                <w:szCs w:val="24"/>
              </w:rPr>
              <w:t>可能执行车辆检查、保养、拆卸、安装、修理、调试和故障排除等一系列工作程序。在轨道交通的运营维护中，轨道车辆技术包含了许多不同的技能和规程。高水平的轨道车辆技术人员具有广泛或专业的轨道车辆相关技能。他们必须了解车辆结构与设备工作原理、车辆控制原理、车辆维护及检修标准与工艺。该项目对选手技能和能力的要求主要包括：沟通和人际交往能力、解决问题能力；创新力及计划能力；车辆机械部件检修、保养与调试；车辆电气系统维护、保养与测试；车辆故障诊断与处理。</w:t>
            </w:r>
          </w:p>
        </w:tc>
      </w:tr>
      <w:tr w:rsidR="00400151" w:rsidRPr="00CD6F59" w:rsidTr="00C738F8">
        <w:trPr>
          <w:trHeight w:val="3174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可再生能源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PO8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400151" w:rsidRPr="00CD6F59" w:rsidRDefault="00400151" w:rsidP="00C738F8">
            <w:pPr>
              <w:spacing w:line="50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可再生能源</w:t>
            </w:r>
            <w:r w:rsidRPr="00CD6F59">
              <w:rPr>
                <w:sz w:val="24"/>
                <w:szCs w:val="24"/>
              </w:rPr>
              <w:t>项目是指为了利用不同的来源，如风能、水能、太阳能、有机物质</w:t>
            </w:r>
            <w:r w:rsidRPr="00CD6F59">
              <w:rPr>
                <w:sz w:val="24"/>
                <w:szCs w:val="24"/>
              </w:rPr>
              <w:t>(</w:t>
            </w:r>
            <w:r w:rsidRPr="00CD6F59">
              <w:rPr>
                <w:sz w:val="24"/>
                <w:szCs w:val="24"/>
              </w:rPr>
              <w:t>生物质</w:t>
            </w:r>
            <w:r w:rsidRPr="00CD6F59">
              <w:rPr>
                <w:sz w:val="24"/>
                <w:szCs w:val="24"/>
              </w:rPr>
              <w:t>)</w:t>
            </w:r>
            <w:r w:rsidRPr="00CD6F59">
              <w:rPr>
                <w:sz w:val="24"/>
                <w:szCs w:val="24"/>
              </w:rPr>
              <w:t>和地核热能</w:t>
            </w:r>
            <w:r w:rsidRPr="00CD6F59">
              <w:rPr>
                <w:sz w:val="24"/>
                <w:szCs w:val="24"/>
              </w:rPr>
              <w:t>(</w:t>
            </w:r>
            <w:r w:rsidRPr="00CD6F59">
              <w:rPr>
                <w:sz w:val="24"/>
                <w:szCs w:val="24"/>
              </w:rPr>
              <w:t>地热</w:t>
            </w:r>
            <w:r w:rsidRPr="00CD6F59">
              <w:rPr>
                <w:sz w:val="24"/>
                <w:szCs w:val="24"/>
              </w:rPr>
              <w:t>)</w:t>
            </w:r>
            <w:r w:rsidRPr="00CD6F59">
              <w:rPr>
                <w:sz w:val="24"/>
                <w:szCs w:val="24"/>
              </w:rPr>
              <w:t>，进行可再生能源收集、生产或分配电力的设备的有效运行维护的竞赛项目。可再生能源行业从业人员应具备问题解决能力和感知问题的技能，以快速识别并解决难题。在可视化的成果发生后能够去修改和详细了解工具、程序和标准。该项目对选手技能和能力的要求主要包括：沟通和人际关系技巧；解决问题，创新和创造力；规划设计；安装；测试和报告；维护，故障查找和维修。</w:t>
            </w:r>
          </w:p>
        </w:tc>
      </w:tr>
      <w:tr w:rsidR="00400151" w:rsidRPr="00CD6F59" w:rsidTr="00C738F8">
        <w:trPr>
          <w:trHeight w:val="2140"/>
          <w:jc w:val="center"/>
        </w:trPr>
        <w:tc>
          <w:tcPr>
            <w:tcW w:w="1985" w:type="dxa"/>
            <w:vAlign w:val="center"/>
          </w:tcPr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w w:val="104"/>
                <w:kern w:val="0"/>
                <w:sz w:val="24"/>
                <w:szCs w:val="24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lastRenderedPageBreak/>
              <w:t>机器人系统</w:t>
            </w:r>
          </w:p>
          <w:p w:rsidR="00400151" w:rsidRPr="00CD6F59" w:rsidRDefault="00400151" w:rsidP="00C738F8">
            <w:pPr>
              <w:spacing w:before="152" w:line="500" w:lineRule="exact"/>
              <w:ind w:left="103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CD6F59">
              <w:rPr>
                <w:b/>
                <w:w w:val="104"/>
                <w:kern w:val="0"/>
                <w:sz w:val="24"/>
                <w:szCs w:val="24"/>
              </w:rPr>
              <w:t>集成</w:t>
            </w:r>
          </w:p>
        </w:tc>
        <w:tc>
          <w:tcPr>
            <w:tcW w:w="992" w:type="dxa"/>
            <w:vAlign w:val="center"/>
          </w:tcPr>
          <w:p w:rsidR="00400151" w:rsidRPr="00CD6F59" w:rsidRDefault="00400151" w:rsidP="00C738F8">
            <w:pPr>
              <w:spacing w:line="240" w:lineRule="auto"/>
              <w:ind w:left="105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CD6F59">
              <w:rPr>
                <w:w w:val="104"/>
                <w:kern w:val="0"/>
                <w:sz w:val="24"/>
                <w:szCs w:val="24"/>
                <w:lang w:eastAsia="en-US"/>
              </w:rPr>
              <w:t>PO9</w:t>
            </w:r>
          </w:p>
        </w:tc>
        <w:tc>
          <w:tcPr>
            <w:tcW w:w="851" w:type="dxa"/>
            <w:vAlign w:val="center"/>
          </w:tcPr>
          <w:p w:rsidR="00400151" w:rsidRPr="00CD6F59" w:rsidRDefault="00400151" w:rsidP="00C738F8">
            <w:pPr>
              <w:spacing w:line="240" w:lineRule="auto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CD6F59">
              <w:rPr>
                <w:kern w:val="0"/>
                <w:sz w:val="21"/>
                <w:szCs w:val="21"/>
              </w:rPr>
              <w:t>2</w:t>
            </w:r>
            <w:r w:rsidRPr="00CD6F59">
              <w:rPr>
                <w:kern w:val="0"/>
                <w:sz w:val="21"/>
                <w:szCs w:val="21"/>
              </w:rPr>
              <w:t>名</w:t>
            </w:r>
            <w:r w:rsidRPr="00CD6F59">
              <w:rPr>
                <w:kern w:val="0"/>
                <w:sz w:val="21"/>
                <w:szCs w:val="21"/>
              </w:rPr>
              <w:t>(</w:t>
            </w:r>
            <w:r w:rsidRPr="00CD6F59">
              <w:rPr>
                <w:kern w:val="0"/>
                <w:sz w:val="21"/>
                <w:szCs w:val="21"/>
              </w:rPr>
              <w:t>待确认）</w:t>
            </w:r>
          </w:p>
        </w:tc>
        <w:tc>
          <w:tcPr>
            <w:tcW w:w="709" w:type="dxa"/>
            <w:vAlign w:val="center"/>
          </w:tcPr>
          <w:p w:rsidR="00400151" w:rsidRPr="00CD6F59" w:rsidRDefault="00400151" w:rsidP="00C738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</w:tcPr>
          <w:p w:rsidR="00400151" w:rsidRPr="00CD6F59" w:rsidRDefault="00400151" w:rsidP="00C738F8">
            <w:pPr>
              <w:spacing w:line="500" w:lineRule="exact"/>
              <w:ind w:firstLine="0"/>
              <w:rPr>
                <w:sz w:val="24"/>
                <w:szCs w:val="24"/>
              </w:rPr>
            </w:pPr>
            <w:r w:rsidRPr="00CD6F59">
              <w:rPr>
                <w:b/>
                <w:sz w:val="24"/>
                <w:szCs w:val="24"/>
              </w:rPr>
              <w:t>机器人系统集成</w:t>
            </w:r>
            <w:r w:rsidRPr="00CD6F59">
              <w:rPr>
                <w:sz w:val="24"/>
                <w:szCs w:val="24"/>
              </w:rPr>
              <w:t>需要机器人集成商根据机器人的应用：如取放、装卸、堆垛、焊接等，思考和决定怎样选用机器人、如何组织零件流程、如何为机器人做最好的编程、如何是机器人细胞（单位、模块）更安全。从而确定相应的技术解决方案。该项目对选手技能和能力的要求主要包括：人际沟通和交流、布局和设计、安装和连接、自动化与编程、运行维护和故障排除、文档简报和报告等。</w:t>
            </w:r>
          </w:p>
        </w:tc>
      </w:tr>
    </w:tbl>
    <w:p w:rsidR="00400151" w:rsidRPr="00CD6F59" w:rsidRDefault="00400151" w:rsidP="00400151">
      <w:pPr>
        <w:spacing w:line="240" w:lineRule="auto"/>
        <w:ind w:firstLine="0"/>
        <w:rPr>
          <w:rFonts w:eastAsia="宋体"/>
          <w:b/>
          <w:bCs/>
          <w:sz w:val="21"/>
          <w:szCs w:val="21"/>
        </w:rPr>
      </w:pPr>
    </w:p>
    <w:p w:rsidR="00400151" w:rsidRPr="00CD6F59" w:rsidRDefault="00400151" w:rsidP="00400151">
      <w:pPr>
        <w:spacing w:line="240" w:lineRule="auto"/>
        <w:ind w:firstLine="0"/>
        <w:rPr>
          <w:bCs/>
          <w:sz w:val="21"/>
          <w:szCs w:val="21"/>
        </w:rPr>
      </w:pPr>
      <w:r w:rsidRPr="00CD6F59">
        <w:rPr>
          <w:b/>
          <w:bCs/>
          <w:sz w:val="21"/>
          <w:szCs w:val="21"/>
        </w:rPr>
        <w:t>注：</w:t>
      </w:r>
      <w:r w:rsidRPr="00CD6F59">
        <w:rPr>
          <w:sz w:val="21"/>
          <w:szCs w:val="21"/>
        </w:rPr>
        <w:t>项目</w:t>
      </w:r>
      <w:r w:rsidRPr="00CD6F59">
        <w:rPr>
          <w:bCs/>
          <w:sz w:val="21"/>
          <w:szCs w:val="21"/>
        </w:rPr>
        <w:t>介绍以各成员向世界技能组织提交的</w:t>
      </w:r>
      <w:r w:rsidRPr="00CD6F59">
        <w:rPr>
          <w:bCs/>
          <w:sz w:val="21"/>
          <w:szCs w:val="21"/>
        </w:rPr>
        <w:t>2021</w:t>
      </w:r>
      <w:r w:rsidRPr="00CD6F59">
        <w:rPr>
          <w:bCs/>
          <w:sz w:val="21"/>
          <w:szCs w:val="21"/>
        </w:rPr>
        <w:t>世赛新项目提案中的技术描述为依据，由非专业人员翻译并概括编写，仅供初步参考。</w:t>
      </w:r>
    </w:p>
    <w:p w:rsidR="00400151" w:rsidRPr="00CD6F59" w:rsidRDefault="00400151" w:rsidP="00400151">
      <w:pPr>
        <w:spacing w:line="240" w:lineRule="auto"/>
        <w:ind w:firstLineChars="200" w:firstLine="420"/>
        <w:rPr>
          <w:sz w:val="21"/>
          <w:szCs w:val="22"/>
        </w:rPr>
      </w:pPr>
      <w:r w:rsidRPr="00CD6F59">
        <w:rPr>
          <w:bCs/>
          <w:sz w:val="21"/>
          <w:szCs w:val="21"/>
        </w:rPr>
        <w:t>各项目介绍最终以世界技能组织按规定程序发布的正式文件为准。</w:t>
      </w:r>
    </w:p>
    <w:p w:rsidR="00400151" w:rsidRPr="00CD6F59" w:rsidRDefault="00400151" w:rsidP="00400151">
      <w:pPr>
        <w:wordWrap w:val="0"/>
        <w:spacing w:line="400" w:lineRule="exact"/>
        <w:ind w:firstLine="0"/>
        <w:rPr>
          <w:rFonts w:eastAsia="黑体"/>
          <w:szCs w:val="32"/>
        </w:rPr>
      </w:pPr>
    </w:p>
    <w:p w:rsidR="00A32BDD" w:rsidRPr="00400151" w:rsidRDefault="00A32BDD"/>
    <w:sectPr w:rsidR="00A32BDD" w:rsidRPr="00400151" w:rsidSect="0040015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151"/>
    <w:rsid w:val="00400151"/>
    <w:rsid w:val="007B3AE8"/>
    <w:rsid w:val="00A32BDD"/>
    <w:rsid w:val="00A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1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921</Characters>
  <Application>Microsoft Office Word</Application>
  <DocSecurity>0</DocSecurity>
  <Lines>48</Lines>
  <Paragraphs>33</Paragraphs>
  <ScaleCrop>false</ScaleCrop>
  <Company>Lenovo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2020-07-02T08:01:00Z</dcterms:created>
  <dcterms:modified xsi:type="dcterms:W3CDTF">2020-07-02T08:02:00Z</dcterms:modified>
</cp:coreProperties>
</file>