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2B78">
      <w:pPr>
        <w:spacing w:afterLines="0"/>
        <w:jc w:val="both"/>
        <w:rPr>
          <w:rFonts w:hint="eastAsia"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default" w:eastAsia="黑体" w:cs="Times New Roman"/>
          <w:color w:val="auto"/>
          <w:sz w:val="32"/>
          <w:szCs w:val="32"/>
          <w:lang w:val="en-US" w:eastAsia="zh-CN"/>
        </w:rPr>
        <w:t>2</w:t>
      </w:r>
      <w:r>
        <w:rPr>
          <w:rFonts w:hint="eastAsia" w:eastAsia="黑体" w:cs="Times New Roman"/>
          <w:color w:val="auto"/>
          <w:sz w:val="32"/>
          <w:szCs w:val="32"/>
          <w:lang w:val="en-US" w:eastAsia="zh-CN"/>
        </w:rPr>
        <w:t xml:space="preserve">            </w:t>
      </w:r>
    </w:p>
    <w:p w14:paraId="3147D36C">
      <w:pPr>
        <w:keepNext w:val="0"/>
        <w:keepLines w:val="0"/>
        <w:pageBreakBefore w:val="0"/>
        <w:widowControl w:val="0"/>
        <w:kinsoku/>
        <w:wordWrap/>
        <w:overflowPunct w:val="0"/>
        <w:topLinePunct w:val="0"/>
        <w:autoSpaceDE/>
        <w:autoSpaceDN/>
        <w:bidi w:val="0"/>
        <w:spacing w:line="360" w:lineRule="auto"/>
        <w:ind w:firstLine="566"/>
        <w:jc w:val="center"/>
        <w:rPr>
          <w:rFonts w:hint="default" w:ascii="Times New Roman" w:hAnsi="Times New Roman" w:eastAsia="方正小标宋简体" w:cs="Times New Roman"/>
          <w:sz w:val="44"/>
          <w:szCs w:val="44"/>
          <w:highlight w:val="none"/>
          <w:lang w:val="zh-CN"/>
        </w:rPr>
      </w:pPr>
      <w:r>
        <w:rPr>
          <w:rFonts w:hint="default" w:ascii="Times New Roman" w:hAnsi="Times New Roman" w:eastAsia="方正小标宋简体" w:cs="Times New Roman"/>
          <w:sz w:val="44"/>
          <w:szCs w:val="44"/>
          <w:highlight w:val="none"/>
          <w:lang w:val="zh-CN"/>
        </w:rPr>
        <w:t>承诺书</w:t>
      </w:r>
    </w:p>
    <w:p w14:paraId="573BAA79">
      <w:pPr>
        <w:keepNext w:val="0"/>
        <w:keepLines w:val="0"/>
        <w:pageBreakBefore w:val="0"/>
        <w:widowControl w:val="0"/>
        <w:kinsoku/>
        <w:wordWrap/>
        <w:overflowPunct w:val="0"/>
        <w:topLinePunct w:val="0"/>
        <w:autoSpaceDE/>
        <w:autoSpaceDN/>
        <w:bidi w:val="0"/>
        <w:adjustRightInd/>
        <w:snapToGrid/>
        <w:spacing w:line="580" w:lineRule="exact"/>
        <w:ind w:firstLine="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四川省</w:t>
      </w:r>
      <w:r>
        <w:rPr>
          <w:rFonts w:hint="eastAsia" w:ascii="仿宋" w:hAnsi="仿宋" w:eastAsia="仿宋" w:cs="仿宋"/>
          <w:sz w:val="32"/>
          <w:szCs w:val="32"/>
          <w:highlight w:val="none"/>
          <w:lang w:eastAsia="zh-CN"/>
        </w:rPr>
        <w:t>就业服务管理局</w:t>
      </w:r>
      <w:r>
        <w:rPr>
          <w:rFonts w:hint="eastAsia" w:ascii="仿宋" w:hAnsi="仿宋" w:eastAsia="仿宋" w:cs="仿宋"/>
          <w:sz w:val="32"/>
          <w:szCs w:val="32"/>
          <w:highlight w:val="none"/>
        </w:rPr>
        <w:t>：</w:t>
      </w:r>
    </w:p>
    <w:p w14:paraId="0963076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本文件签署人特以本函在此声明并同意：</w:t>
      </w:r>
    </w:p>
    <w:p w14:paraId="7679F4D0">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1.在详细研究了《</w:t>
      </w:r>
      <w:r>
        <w:rPr>
          <w:rFonts w:hint="default" w:ascii="Times New Roman" w:hAnsi="Times New Roman" w:eastAsia="仿宋_GB2312" w:cs="Times New Roman"/>
          <w:color w:val="auto"/>
          <w:sz w:val="32"/>
          <w:szCs w:val="32"/>
        </w:rPr>
        <w:t>四川省就业服务管理局</w:t>
      </w:r>
      <w:r>
        <w:rPr>
          <w:rFonts w:hint="eastAsia" w:eastAsia="仿宋_GB2312" w:cs="Times New Roman"/>
          <w:color w:val="auto"/>
          <w:sz w:val="32"/>
          <w:szCs w:val="32"/>
          <w:lang w:val="en-US" w:eastAsia="zh-CN"/>
        </w:rPr>
        <w:t>财务处</w:t>
      </w:r>
      <w:r>
        <w:rPr>
          <w:rFonts w:hint="default" w:ascii="Times New Roman" w:hAnsi="Times New Roman" w:eastAsia="仿宋_GB2312" w:cs="Times New Roman"/>
          <w:color w:val="auto"/>
          <w:sz w:val="32"/>
          <w:szCs w:val="32"/>
          <w:lang w:eastAsia="zh-CN"/>
        </w:rPr>
        <w:t>劳务外包</w:t>
      </w:r>
      <w:r>
        <w:rPr>
          <w:rFonts w:hint="default" w:ascii="Times New Roman" w:hAnsi="Times New Roman" w:eastAsia="仿宋_GB2312" w:cs="Times New Roman"/>
          <w:color w:val="auto"/>
          <w:sz w:val="32"/>
          <w:szCs w:val="32"/>
        </w:rPr>
        <w:t>服务</w:t>
      </w:r>
      <w:r>
        <w:rPr>
          <w:rFonts w:hint="eastAsia" w:eastAsia="仿宋_GB2312" w:cs="Times New Roman"/>
          <w:color w:val="auto"/>
          <w:sz w:val="32"/>
          <w:szCs w:val="32"/>
          <w:lang w:val="en-US" w:eastAsia="zh-CN"/>
        </w:rPr>
        <w:t>采购</w:t>
      </w:r>
      <w:r>
        <w:rPr>
          <w:rFonts w:hint="default" w:ascii="Times New Roman" w:hAnsi="Times New Roman" w:eastAsia="仿宋_GB2312" w:cs="Times New Roman"/>
          <w:color w:val="auto"/>
          <w:sz w:val="32"/>
          <w:szCs w:val="32"/>
        </w:rPr>
        <w:t>项目</w:t>
      </w:r>
      <w:bookmarkStart w:id="0" w:name="_GoBack"/>
      <w:bookmarkEnd w:id="0"/>
      <w:r>
        <w:rPr>
          <w:rFonts w:hint="eastAsia" w:ascii="仿宋" w:hAnsi="仿宋" w:eastAsia="仿宋" w:cs="仿宋"/>
          <w:sz w:val="32"/>
          <w:szCs w:val="32"/>
          <w:highlight w:val="none"/>
        </w:rPr>
        <w:t>比选公告》后，我们完全理解并完全同意比选公告的所有要求及内容，并完全相信采购人能公开、公平、公正地确定中选单位。</w:t>
      </w:r>
    </w:p>
    <w:p w14:paraId="404D8C05">
      <w:pPr>
        <w:keepNext w:val="0"/>
        <w:keepLines w:val="0"/>
        <w:pageBreakBefore w:val="0"/>
        <w:widowControl w:val="0"/>
        <w:kinsoku/>
        <w:wordWrap/>
        <w:overflowPunct w:val="0"/>
        <w:topLinePunct w:val="0"/>
        <w:autoSpaceDE/>
        <w:autoSpaceDN/>
        <w:bidi w:val="0"/>
        <w:adjustRightInd/>
        <w:snapToGrid/>
        <w:spacing w:line="580" w:lineRule="exact"/>
        <w:ind w:firstLine="566"/>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2.如果我单位中选，我们承诺在与贵单位签订委托合同后保证按照采购人的要求完成相关工作。</w:t>
      </w:r>
    </w:p>
    <w:p w14:paraId="13964A40">
      <w:pPr>
        <w:keepNext w:val="0"/>
        <w:keepLines w:val="0"/>
        <w:pageBreakBefore w:val="0"/>
        <w:widowControl w:val="0"/>
        <w:kinsoku/>
        <w:wordWrap/>
        <w:overflowPunct w:val="0"/>
        <w:topLinePunct w:val="0"/>
        <w:autoSpaceDE/>
        <w:autoSpaceDN/>
        <w:bidi w:val="0"/>
        <w:adjustRightInd/>
        <w:snapToGrid/>
        <w:spacing w:line="580" w:lineRule="exact"/>
        <w:ind w:firstLine="566"/>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3.我单位自行承担参加此次参选所发生的一切费用。</w:t>
      </w:r>
    </w:p>
    <w:p w14:paraId="496AD86C">
      <w:pPr>
        <w:keepNext w:val="0"/>
        <w:keepLines w:val="0"/>
        <w:pageBreakBefore w:val="0"/>
        <w:widowControl w:val="0"/>
        <w:kinsoku/>
        <w:wordWrap/>
        <w:overflowPunct w:val="0"/>
        <w:topLinePunct w:val="0"/>
        <w:autoSpaceDE/>
        <w:autoSpaceDN/>
        <w:bidi w:val="0"/>
        <w:adjustRightInd/>
        <w:snapToGrid/>
        <w:spacing w:line="580" w:lineRule="exact"/>
        <w:ind w:firstLine="566"/>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w:t>
      </w:r>
    </w:p>
    <w:p w14:paraId="57841697">
      <w:pPr>
        <w:keepNext w:val="0"/>
        <w:keepLines w:val="0"/>
        <w:pageBreakBefore w:val="0"/>
        <w:widowControl w:val="0"/>
        <w:kinsoku/>
        <w:wordWrap/>
        <w:overflowPunct w:val="0"/>
        <w:topLinePunct w:val="0"/>
        <w:autoSpaceDE/>
        <w:autoSpaceDN/>
        <w:bidi w:val="0"/>
        <w:adjustRightInd/>
        <w:snapToGrid/>
        <w:spacing w:line="580" w:lineRule="exact"/>
        <w:ind w:firstLine="566"/>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承诺</w:t>
      </w:r>
      <w:r>
        <w:rPr>
          <w:rFonts w:hint="eastAsia" w:ascii="仿宋" w:hAnsi="仿宋" w:eastAsia="仿宋" w:cs="仿宋"/>
          <w:sz w:val="32"/>
          <w:szCs w:val="32"/>
          <w:highlight w:val="none"/>
        </w:rPr>
        <w:t xml:space="preserve">单位（盖章）：                     </w:t>
      </w:r>
    </w:p>
    <w:p w14:paraId="46682C11">
      <w:pPr>
        <w:keepNext w:val="0"/>
        <w:keepLines w:val="0"/>
        <w:pageBreakBefore w:val="0"/>
        <w:widowControl w:val="0"/>
        <w:kinsoku/>
        <w:wordWrap/>
        <w:overflowPunct w:val="0"/>
        <w:topLinePunct w:val="0"/>
        <w:autoSpaceDE/>
        <w:autoSpaceDN/>
        <w:bidi w:val="0"/>
        <w:adjustRightInd/>
        <w:snapToGrid/>
        <w:spacing w:line="580" w:lineRule="exact"/>
        <w:ind w:firstLine="566"/>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法定代表人或其授权委托人（签字或盖章）：       </w:t>
      </w:r>
    </w:p>
    <w:p w14:paraId="0F2A912F">
      <w:pPr>
        <w:keepNext w:val="0"/>
        <w:keepLines w:val="0"/>
        <w:pageBreakBefore w:val="0"/>
        <w:widowControl w:val="0"/>
        <w:kinsoku/>
        <w:wordWrap/>
        <w:overflowPunct w:val="0"/>
        <w:topLinePunct w:val="0"/>
        <w:autoSpaceDE/>
        <w:autoSpaceDN/>
        <w:bidi w:val="0"/>
        <w:adjustRightInd/>
        <w:snapToGrid/>
        <w:spacing w:line="580" w:lineRule="exact"/>
        <w:ind w:firstLine="566"/>
        <w:jc w:val="center"/>
        <w:textAlignment w:val="auto"/>
        <w:rPr>
          <w:rFonts w:hint="eastAsia" w:ascii="仿宋" w:hAnsi="仿宋" w:eastAsia="仿宋" w:cs="仿宋"/>
          <w:b w:val="0"/>
          <w:bCs w:val="0"/>
          <w:sz w:val="32"/>
          <w:szCs w:val="32"/>
          <w:highlight w:val="none"/>
        </w:rPr>
      </w:pPr>
      <w:r>
        <w:rPr>
          <w:rFonts w:hint="eastAsia" w:ascii="仿宋" w:hAnsi="仿宋" w:eastAsia="仿宋" w:cs="仿宋"/>
          <w:sz w:val="32"/>
          <w:szCs w:val="32"/>
          <w:highlight w:val="none"/>
        </w:rPr>
        <w:t xml:space="preserve">日期：  年  月  日 </w:t>
      </w:r>
    </w:p>
    <w:p w14:paraId="63EE49DD">
      <w:pPr>
        <w:keepNext w:val="0"/>
        <w:keepLines w:val="0"/>
        <w:pageBreakBefore w:val="0"/>
        <w:widowControl w:val="0"/>
        <w:kinsoku/>
        <w:wordWrap/>
        <w:overflowPunct w:val="0"/>
        <w:topLinePunct w:val="0"/>
        <w:autoSpaceDE/>
        <w:autoSpaceDN/>
        <w:bidi w:val="0"/>
        <w:adjustRightInd w:val="0"/>
        <w:snapToGrid/>
        <w:spacing w:afterLines="0" w:line="500" w:lineRule="exact"/>
        <w:ind w:firstLine="2310" w:firstLineChars="11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TY3NTFiNjQzMjJiOTA2YWU5YTkyMzViMzMwNWIifQ=="/>
  </w:docVars>
  <w:rsids>
    <w:rsidRoot w:val="00000000"/>
    <w:rsid w:val="357B23B5"/>
    <w:rsid w:val="49F01A27"/>
    <w:rsid w:val="5C3B671B"/>
    <w:rsid w:val="7379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40" w:lineRule="exact"/>
      <w:ind w:firstLine="0"/>
      <w:jc w:val="center"/>
    </w:pPr>
    <w:rPr>
      <w:rFonts w:eastAsia="方正小标宋简体"/>
      <w:bCs/>
      <w:sz w:val="44"/>
    </w:rPr>
  </w:style>
  <w:style w:type="paragraph" w:styleId="3">
    <w:name w:val="Body Text First Indent"/>
    <w:basedOn w:val="2"/>
    <w:unhideWhenUsed/>
    <w:qFormat/>
    <w:uiPriority w:val="99"/>
    <w:pPr>
      <w:ind w:firstLine="420" w:firstLineChars="100"/>
    </w:pPr>
  </w:style>
  <w:style w:type="paragraph" w:customStyle="1" w:styleId="6">
    <w:name w:val="目录"/>
    <w:next w:val="1"/>
    <w:autoRedefine/>
    <w:qFormat/>
    <w:uiPriority w:val="0"/>
    <w:pPr>
      <w:jc w:val="center"/>
    </w:pPr>
    <w:rPr>
      <w:rFonts w:hint="eastAsia"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955</Words>
  <Characters>959</Characters>
  <Lines>0</Lines>
  <Paragraphs>0</Paragraphs>
  <TotalTime>0</TotalTime>
  <ScaleCrop>false</ScaleCrop>
  <LinksUpToDate>false</LinksUpToDate>
  <CharactersWithSpaces>1015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2024-04-24T08:35:00Z</dcterms:created>
  <dc:creator>Administrator</dc:creator>
  <cp:lastModifiedBy>小马哥</cp:lastModifiedBy>
  <dcterms:modified xsi:type="dcterms:W3CDTF">2024-11-12T07:03:37Z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D9ECD83E9BF146178B113E4EB1F93BA5_12</vt:lpwstr>
  </property>
</Properties>
</file>