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附件4</w:t>
      </w:r>
    </w:p>
    <w:p>
      <w:pPr>
        <w:adjustRightInd w:val="0"/>
        <w:snapToGrid w:val="0"/>
        <w:spacing w:line="500" w:lineRule="exact"/>
        <w:ind w:firstLine="1835" w:firstLineChars="510"/>
        <w:rPr>
          <w:rFonts w:eastAsia="黑体"/>
          <w:bCs/>
          <w:sz w:val="36"/>
          <w:szCs w:val="36"/>
        </w:rPr>
      </w:pPr>
    </w:p>
    <w:p>
      <w:pPr>
        <w:spacing w:line="600" w:lineRule="exact"/>
        <w:ind w:firstLine="0"/>
        <w:jc w:val="center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2021年四川省省级职业技能竞赛申报表</w:t>
      </w:r>
    </w:p>
    <w:p>
      <w:pPr>
        <w:snapToGrid w:val="0"/>
        <w:ind w:right="38" w:rightChars="12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填表日期：    年 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802"/>
        <w:gridCol w:w="710"/>
        <w:gridCol w:w="994"/>
        <w:gridCol w:w="87"/>
        <w:gridCol w:w="617"/>
        <w:gridCol w:w="1183"/>
        <w:gridCol w:w="280"/>
        <w:gridCol w:w="61"/>
        <w:gridCol w:w="1313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竞赛名称</w:t>
            </w:r>
          </w:p>
        </w:tc>
        <w:tc>
          <w:tcPr>
            <w:tcW w:w="729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主办单位</w:t>
            </w:r>
          </w:p>
        </w:tc>
        <w:tc>
          <w:tcPr>
            <w:tcW w:w="72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rPr>
                <w:rFonts w:eastAsia="黑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承办单位</w:t>
            </w:r>
          </w:p>
        </w:tc>
        <w:tc>
          <w:tcPr>
            <w:tcW w:w="72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协办单位</w:t>
            </w:r>
          </w:p>
        </w:tc>
        <w:tc>
          <w:tcPr>
            <w:tcW w:w="729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19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pacing w:val="-20"/>
                <w:sz w:val="28"/>
                <w:szCs w:val="28"/>
              </w:rPr>
            </w:pPr>
            <w:r>
              <w:rPr>
                <w:rFonts w:eastAsia="黑体"/>
                <w:spacing w:val="-20"/>
                <w:sz w:val="28"/>
                <w:szCs w:val="28"/>
              </w:rPr>
              <w:t>竞赛设立职业</w:t>
            </w:r>
          </w:p>
          <w:p>
            <w:pPr>
              <w:snapToGrid w:val="0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pacing w:val="-20"/>
                <w:sz w:val="28"/>
                <w:szCs w:val="28"/>
              </w:rPr>
              <w:t>（工种）</w:t>
            </w: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职业（工种）名称</w:t>
            </w:r>
          </w:p>
        </w:tc>
        <w:tc>
          <w:tcPr>
            <w:tcW w:w="18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pacing w:val="-4"/>
                <w:sz w:val="28"/>
                <w:szCs w:val="28"/>
              </w:rPr>
            </w:pPr>
            <w:r>
              <w:rPr>
                <w:rFonts w:eastAsia="黑体"/>
                <w:spacing w:val="-4"/>
                <w:sz w:val="28"/>
                <w:szCs w:val="28"/>
              </w:rPr>
              <w:t>职业代码</w:t>
            </w:r>
          </w:p>
        </w:tc>
        <w:tc>
          <w:tcPr>
            <w:tcW w:w="36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pacing w:val="-4"/>
                <w:sz w:val="28"/>
                <w:szCs w:val="28"/>
              </w:rPr>
            </w:pPr>
            <w:r>
              <w:rPr>
                <w:rFonts w:eastAsia="黑体"/>
                <w:spacing w:val="-4"/>
                <w:sz w:val="28"/>
                <w:szCs w:val="28"/>
              </w:rPr>
              <w:t>国家职业</w:t>
            </w:r>
          </w:p>
          <w:p>
            <w:pPr>
              <w:snapToGrid w:val="0"/>
              <w:ind w:firstLine="0"/>
              <w:jc w:val="center"/>
              <w:rPr>
                <w:rFonts w:eastAsia="黑体"/>
                <w:spacing w:val="-4"/>
                <w:sz w:val="28"/>
                <w:szCs w:val="28"/>
              </w:rPr>
            </w:pPr>
            <w:r>
              <w:rPr>
                <w:rFonts w:eastAsia="黑体"/>
                <w:spacing w:val="-4"/>
                <w:sz w:val="28"/>
                <w:szCs w:val="28"/>
              </w:rPr>
              <w:t>标准等级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1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8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rPr>
                <w:rFonts w:eastAsia="黑体"/>
                <w:spacing w:val="-4"/>
                <w:sz w:val="28"/>
                <w:szCs w:val="28"/>
              </w:rPr>
            </w:pPr>
          </w:p>
        </w:tc>
        <w:tc>
          <w:tcPr>
            <w:tcW w:w="36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right"/>
              <w:rPr>
                <w:rFonts w:eastAsia="黑体"/>
                <w:spacing w:val="-4"/>
                <w:sz w:val="28"/>
                <w:szCs w:val="28"/>
              </w:rPr>
            </w:pPr>
            <w:r>
              <w:rPr>
                <w:rFonts w:eastAsia="黑体"/>
                <w:spacing w:val="-4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1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8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rPr>
                <w:rFonts w:eastAsia="黑体"/>
                <w:spacing w:val="-4"/>
                <w:sz w:val="28"/>
                <w:szCs w:val="28"/>
              </w:rPr>
            </w:pPr>
          </w:p>
        </w:tc>
        <w:tc>
          <w:tcPr>
            <w:tcW w:w="36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right"/>
              <w:rPr>
                <w:rFonts w:eastAsia="黑体"/>
                <w:spacing w:val="-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19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0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8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rPr>
                <w:rFonts w:eastAsia="黑体"/>
                <w:spacing w:val="-4"/>
                <w:sz w:val="28"/>
                <w:szCs w:val="28"/>
              </w:rPr>
            </w:pPr>
          </w:p>
        </w:tc>
        <w:tc>
          <w:tcPr>
            <w:tcW w:w="36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right"/>
              <w:rPr>
                <w:rFonts w:eastAsia="黑体"/>
                <w:spacing w:val="-4"/>
                <w:sz w:val="28"/>
                <w:szCs w:val="28"/>
              </w:rPr>
            </w:pPr>
            <w:r>
              <w:rPr>
                <w:rFonts w:eastAsia="黑体"/>
                <w:spacing w:val="-4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预计参赛人数</w:t>
            </w:r>
          </w:p>
        </w:tc>
        <w:tc>
          <w:tcPr>
            <w:tcW w:w="65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竞赛计划时间</w:t>
            </w:r>
          </w:p>
        </w:tc>
        <w:tc>
          <w:tcPr>
            <w:tcW w:w="658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150" w:leftChars="47" w:firstLine="560" w:firstLineChars="20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年  月  日至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决赛地点</w:t>
            </w:r>
          </w:p>
        </w:tc>
        <w:tc>
          <w:tcPr>
            <w:tcW w:w="658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联系人</w:t>
            </w:r>
          </w:p>
        </w:tc>
        <w:tc>
          <w:tcPr>
            <w:tcW w:w="25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214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职  务</w:t>
            </w:r>
          </w:p>
        </w:tc>
        <w:tc>
          <w:tcPr>
            <w:tcW w:w="3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电  话</w:t>
            </w:r>
          </w:p>
        </w:tc>
        <w:tc>
          <w:tcPr>
            <w:tcW w:w="15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传  真</w:t>
            </w:r>
          </w:p>
        </w:tc>
        <w:tc>
          <w:tcPr>
            <w:tcW w:w="20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手  机</w:t>
            </w:r>
          </w:p>
        </w:tc>
        <w:tc>
          <w:tcPr>
            <w:tcW w:w="204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0"/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4" w:hRule="atLeast"/>
          <w:jc w:val="center"/>
        </w:trPr>
        <w:tc>
          <w:tcPr>
            <w:tcW w:w="440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bottom"/>
          </w:tcPr>
          <w:p>
            <w:pPr>
              <w:snapToGrid w:val="0"/>
              <w:ind w:firstLine="0"/>
              <w:jc w:val="righ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 xml:space="preserve">申报单位意见  </w:t>
            </w:r>
          </w:p>
          <w:p>
            <w:pPr>
              <w:snapToGrid w:val="0"/>
              <w:ind w:firstLine="0"/>
              <w:jc w:val="righ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年  月  日</w:t>
            </w:r>
          </w:p>
        </w:tc>
        <w:tc>
          <w:tcPr>
            <w:tcW w:w="48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ind w:firstLine="0"/>
              <w:jc w:val="righ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 xml:space="preserve">上级主管单位意见  </w:t>
            </w:r>
          </w:p>
          <w:p>
            <w:pPr>
              <w:snapToGrid w:val="0"/>
              <w:ind w:firstLine="0"/>
              <w:jc w:val="righ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年  月  日</w:t>
            </w:r>
          </w:p>
        </w:tc>
      </w:tr>
    </w:tbl>
    <w:p>
      <w:pPr>
        <w:widowControl/>
        <w:spacing w:beforeAutospacing="1" w:afterAutospacing="1" w:line="240" w:lineRule="auto"/>
        <w:ind w:firstLine="0"/>
        <w:jc w:val="left"/>
        <w:sectPr>
          <w:pgSz w:w="11907" w:h="16840"/>
          <w:pgMar w:top="1474" w:right="1418" w:bottom="1474" w:left="1418" w:header="284" w:footer="1134" w:gutter="0"/>
          <w:cols w:space="720" w:num="1"/>
          <w:titlePg/>
          <w:docGrid w:type="linesAndChars" w:linePitch="58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760E8"/>
    <w:rsid w:val="6F67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2021-01-20T01:15:00Z</dcterms:created>
  <dc:creator>黄浩琳</dc:creator>
  <cp:lastModifiedBy>黄浩琳</cp:lastModifiedBy>
  <dcterms:modified xsi:type="dcterms:W3CDTF">2021-01-20T01:16:23Z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