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9" w:rsidRPr="0090332F" w:rsidRDefault="00C25FD9" w:rsidP="00C25FD9"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 w:rsidRPr="0090332F">
        <w:rPr>
          <w:rFonts w:eastAsia="黑体" w:hAnsi="黑体"/>
          <w:color w:val="000000"/>
          <w:szCs w:val="32"/>
        </w:rPr>
        <w:t>附件</w:t>
      </w:r>
    </w:p>
    <w:p w:rsidR="00C25FD9" w:rsidRPr="0090332F" w:rsidRDefault="00C25FD9" w:rsidP="00C25FD9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</w:p>
    <w:p w:rsidR="00C25FD9" w:rsidRPr="0090332F" w:rsidRDefault="00C25FD9" w:rsidP="00C25FD9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pacing w:val="-6"/>
          <w:sz w:val="44"/>
          <w:szCs w:val="44"/>
        </w:rPr>
      </w:pPr>
      <w:r w:rsidRPr="0090332F">
        <w:rPr>
          <w:rFonts w:eastAsia="方正小标宋简体"/>
          <w:sz w:val="44"/>
          <w:szCs w:val="44"/>
        </w:rPr>
        <w:t>四川省</w:t>
      </w:r>
      <w:r w:rsidRPr="0090332F">
        <w:rPr>
          <w:rFonts w:eastAsia="方正小标宋简体"/>
          <w:sz w:val="44"/>
          <w:szCs w:val="44"/>
        </w:rPr>
        <w:t>2020</w:t>
      </w:r>
      <w:r w:rsidRPr="0090332F">
        <w:rPr>
          <w:rFonts w:eastAsia="方正小标宋简体"/>
          <w:spacing w:val="-6"/>
          <w:sz w:val="44"/>
          <w:szCs w:val="44"/>
        </w:rPr>
        <w:t>年度国家级技能大师工作室</w:t>
      </w:r>
    </w:p>
    <w:p w:rsidR="00C25FD9" w:rsidRPr="0090332F" w:rsidRDefault="00C25FD9" w:rsidP="00C25FD9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pacing w:val="-6"/>
          <w:sz w:val="44"/>
          <w:szCs w:val="44"/>
        </w:rPr>
      </w:pPr>
      <w:r w:rsidRPr="0090332F">
        <w:rPr>
          <w:rFonts w:eastAsia="方正小标宋简体"/>
          <w:spacing w:val="-6"/>
          <w:sz w:val="44"/>
          <w:szCs w:val="44"/>
        </w:rPr>
        <w:t>建设项目</w:t>
      </w:r>
      <w:r w:rsidRPr="0090332F">
        <w:rPr>
          <w:rFonts w:eastAsia="方正小标宋简体"/>
          <w:sz w:val="44"/>
          <w:szCs w:val="44"/>
        </w:rPr>
        <w:t>名单</w:t>
      </w:r>
    </w:p>
    <w:p w:rsidR="00C25FD9" w:rsidRPr="0090332F" w:rsidRDefault="00C25FD9" w:rsidP="00C25FD9">
      <w:pPr>
        <w:adjustRightInd w:val="0"/>
        <w:snapToGrid w:val="0"/>
        <w:spacing w:line="600" w:lineRule="exact"/>
        <w:ind w:firstLine="0"/>
        <w:jc w:val="center"/>
        <w:rPr>
          <w:rFonts w:eastAsia="楷体_GB2312"/>
          <w:szCs w:val="32"/>
        </w:rPr>
      </w:pPr>
      <w:r w:rsidRPr="0090332F">
        <w:rPr>
          <w:rFonts w:eastAsia="楷体_GB2312"/>
          <w:szCs w:val="32"/>
        </w:rPr>
        <w:t>（共</w:t>
      </w:r>
      <w:r w:rsidRPr="0090332F">
        <w:rPr>
          <w:rFonts w:eastAsia="楷体_GB2312"/>
          <w:szCs w:val="32"/>
        </w:rPr>
        <w:t>5</w:t>
      </w:r>
      <w:r w:rsidRPr="0090332F">
        <w:rPr>
          <w:rFonts w:eastAsia="楷体_GB2312"/>
          <w:szCs w:val="32"/>
        </w:rPr>
        <w:t>个）</w:t>
      </w:r>
    </w:p>
    <w:p w:rsidR="00C25FD9" w:rsidRPr="0090332F" w:rsidRDefault="00C25FD9" w:rsidP="00C25FD9">
      <w:pPr>
        <w:adjustRightInd w:val="0"/>
        <w:snapToGrid w:val="0"/>
        <w:spacing w:line="600" w:lineRule="exact"/>
        <w:ind w:firstLine="0"/>
        <w:rPr>
          <w:rFonts w:eastAsia="楷体_GB2312"/>
          <w:szCs w:val="32"/>
        </w:rPr>
      </w:pPr>
    </w:p>
    <w:p w:rsidR="00C25FD9" w:rsidRPr="0090332F" w:rsidRDefault="00C25FD9" w:rsidP="00C25FD9">
      <w:pPr>
        <w:ind w:firstLine="641"/>
        <w:rPr>
          <w:color w:val="000000"/>
          <w:szCs w:val="32"/>
        </w:rPr>
      </w:pPr>
      <w:r w:rsidRPr="0090332F">
        <w:rPr>
          <w:color w:val="000000"/>
          <w:szCs w:val="32"/>
        </w:rPr>
        <w:t>1.</w:t>
      </w:r>
      <w:r w:rsidRPr="0090332F">
        <w:rPr>
          <w:color w:val="000000"/>
          <w:szCs w:val="32"/>
        </w:rPr>
        <w:t>刘尚明数控铣工技能大师工作室</w:t>
      </w:r>
      <w:r w:rsidRPr="0090332F">
        <w:rPr>
          <w:szCs w:val="32"/>
        </w:rPr>
        <w:t>（成都市）</w:t>
      </w:r>
    </w:p>
    <w:p w:rsidR="00C25FD9" w:rsidRPr="0090332F" w:rsidRDefault="00C25FD9" w:rsidP="00C25FD9">
      <w:pPr>
        <w:ind w:firstLine="641"/>
        <w:rPr>
          <w:color w:val="000000"/>
          <w:szCs w:val="32"/>
        </w:rPr>
      </w:pPr>
      <w:r w:rsidRPr="0090332F">
        <w:rPr>
          <w:color w:val="000000"/>
          <w:szCs w:val="32"/>
        </w:rPr>
        <w:t>2.</w:t>
      </w:r>
      <w:r w:rsidRPr="0090332F">
        <w:rPr>
          <w:color w:val="000000"/>
          <w:szCs w:val="32"/>
        </w:rPr>
        <w:t>游余焊工技能大师工作室</w:t>
      </w:r>
      <w:r w:rsidRPr="0090332F">
        <w:rPr>
          <w:szCs w:val="32"/>
        </w:rPr>
        <w:t>（泸州市）</w:t>
      </w:r>
    </w:p>
    <w:p w:rsidR="00C25FD9" w:rsidRPr="0090332F" w:rsidRDefault="00C25FD9" w:rsidP="00C25FD9">
      <w:pPr>
        <w:ind w:firstLine="641"/>
        <w:rPr>
          <w:color w:val="000000"/>
          <w:spacing w:val="-16"/>
          <w:szCs w:val="32"/>
        </w:rPr>
      </w:pPr>
      <w:r w:rsidRPr="0090332F">
        <w:rPr>
          <w:color w:val="000000"/>
          <w:szCs w:val="32"/>
        </w:rPr>
        <w:t>3.</w:t>
      </w:r>
      <w:r w:rsidRPr="0090332F">
        <w:rPr>
          <w:color w:val="000000"/>
          <w:spacing w:val="-16"/>
          <w:szCs w:val="32"/>
        </w:rPr>
        <w:t>李小军车工技能大师工作室（德阳市）</w:t>
      </w:r>
    </w:p>
    <w:p w:rsidR="00C25FD9" w:rsidRPr="0090332F" w:rsidRDefault="00C25FD9" w:rsidP="00C25FD9">
      <w:pPr>
        <w:ind w:firstLine="641"/>
        <w:rPr>
          <w:color w:val="000000"/>
          <w:szCs w:val="32"/>
        </w:rPr>
      </w:pPr>
      <w:r w:rsidRPr="0090332F">
        <w:rPr>
          <w:color w:val="000000"/>
          <w:szCs w:val="32"/>
        </w:rPr>
        <w:t>4.</w:t>
      </w:r>
      <w:r w:rsidRPr="0090332F">
        <w:rPr>
          <w:color w:val="000000"/>
          <w:szCs w:val="32"/>
        </w:rPr>
        <w:t>郝淑萍蜀绣技能大师工作室（成都市）</w:t>
      </w:r>
    </w:p>
    <w:p w:rsidR="00C25FD9" w:rsidRPr="0090332F" w:rsidRDefault="00C25FD9" w:rsidP="00C25FD9">
      <w:pPr>
        <w:ind w:firstLine="641"/>
        <w:rPr>
          <w:bCs/>
          <w:color w:val="000000"/>
          <w:szCs w:val="32"/>
        </w:rPr>
      </w:pPr>
      <w:r w:rsidRPr="0090332F">
        <w:rPr>
          <w:bCs/>
          <w:color w:val="000000"/>
          <w:szCs w:val="32"/>
        </w:rPr>
        <w:t>5.</w:t>
      </w:r>
      <w:r w:rsidRPr="0090332F">
        <w:rPr>
          <w:bCs/>
          <w:color w:val="000000"/>
          <w:szCs w:val="32"/>
        </w:rPr>
        <w:t>日多藏式篆刻技能大师工作室（甘孜州）</w:t>
      </w:r>
    </w:p>
    <w:p w:rsidR="00C25FD9" w:rsidRPr="0090332F" w:rsidRDefault="00C25FD9" w:rsidP="00C25FD9">
      <w:pPr>
        <w:ind w:firstLine="0"/>
        <w:rPr>
          <w:szCs w:val="32"/>
        </w:rPr>
      </w:pPr>
    </w:p>
    <w:p w:rsidR="00A32BDD" w:rsidRPr="00C25FD9" w:rsidRDefault="00A32BDD" w:rsidP="00C25FD9"/>
    <w:sectPr w:rsidR="00A32BDD" w:rsidRPr="00C25FD9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FD9"/>
    <w:rsid w:val="007B3AE8"/>
    <w:rsid w:val="00890F81"/>
    <w:rsid w:val="00A32BDD"/>
    <w:rsid w:val="00C2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D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2020-07-14T03:06:00Z</dcterms:created>
  <dcterms:modified xsi:type="dcterms:W3CDTF">2020-07-14T03:06:00Z</dcterms:modified>
</cp:coreProperties>
</file>