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firstLine="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680" w:lineRule="exact"/>
        <w:ind w:firstLine="0"/>
        <w:jc w:val="left"/>
        <w:rPr>
          <w:rFonts w:hint="eastAsia" w:ascii="黑体" w:hAnsi="黑体" w:eastAsia="黑体"/>
          <w:szCs w:val="32"/>
        </w:rPr>
      </w:pPr>
    </w:p>
    <w:p>
      <w:pPr>
        <w:spacing w:line="640" w:lineRule="exact"/>
        <w:ind w:firstLine="0"/>
        <w:jc w:val="center"/>
        <w:rPr>
          <w:rFonts w:hint="eastAsia" w:ascii="方正小标宋简体" w:hAnsi="宋体" w:eastAsia="方正小标宋简体" w:cs="华文宋体"/>
          <w:sz w:val="44"/>
          <w:szCs w:val="44"/>
        </w:rPr>
      </w:pPr>
      <w:r>
        <w:rPr>
          <w:rFonts w:hint="eastAsia" w:ascii="方正小标宋简体" w:hAnsi="宋体" w:eastAsia="方正小标宋简体" w:cs="华文宋体"/>
          <w:sz w:val="44"/>
          <w:szCs w:val="44"/>
        </w:rPr>
        <w:t>四川技能大赛——2020年首届</w:t>
      </w:r>
    </w:p>
    <w:p>
      <w:pPr>
        <w:spacing w:line="640" w:lineRule="exact"/>
        <w:ind w:firstLine="0"/>
        <w:jc w:val="center"/>
        <w:rPr>
          <w:rFonts w:hint="eastAsia" w:ascii="方正小标宋简体" w:hAnsi="宋体" w:eastAsia="方正小标宋简体" w:cs="华文宋体"/>
          <w:sz w:val="44"/>
          <w:szCs w:val="44"/>
        </w:rPr>
      </w:pPr>
      <w:r>
        <w:rPr>
          <w:rFonts w:hint="eastAsia" w:ascii="方正小标宋简体" w:hAnsi="宋体" w:eastAsia="方正小标宋简体" w:cs="华文宋体"/>
          <w:sz w:val="44"/>
          <w:szCs w:val="44"/>
        </w:rPr>
        <w:t>川渝明星大厨烹饪邀请赛</w:t>
      </w:r>
      <w:r>
        <w:rPr>
          <w:rFonts w:hint="eastAsia" w:ascii="方正小标宋简体" w:hAnsi="宋体" w:eastAsia="方正小标宋简体" w:cs="宋体"/>
          <w:sz w:val="44"/>
          <w:szCs w:val="44"/>
        </w:rPr>
        <w:t>组委</w:t>
      </w:r>
      <w:r>
        <w:rPr>
          <w:rFonts w:hint="eastAsia" w:ascii="方正小标宋简体" w:hAnsi="___WRD_EMBED_SUB_39" w:eastAsia="方正小标宋简体" w:cs="___WRD_EMBED_SUB_39"/>
          <w:sz w:val="44"/>
          <w:szCs w:val="44"/>
        </w:rPr>
        <w:t>会</w:t>
      </w:r>
      <w:r>
        <w:rPr>
          <w:rFonts w:hint="eastAsia" w:ascii="方正小标宋简体" w:hAnsi="宋体" w:eastAsia="方正小标宋简体" w:cs="宋体"/>
          <w:sz w:val="44"/>
          <w:szCs w:val="44"/>
        </w:rPr>
        <w:t>名单</w:t>
      </w:r>
    </w:p>
    <w:p>
      <w:pPr>
        <w:spacing w:line="640" w:lineRule="exact"/>
        <w:ind w:firstLine="0"/>
        <w:jc w:val="center"/>
        <w:rPr>
          <w:rFonts w:hint="eastAsia" w:ascii="华文宋体" w:hAnsi="华文宋体" w:eastAsia="华文宋体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一、组委会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（一）主</w:t>
      </w:r>
      <w:r>
        <w:rPr>
          <w:rFonts w:hint="eastAsia" w:ascii="楷体_GB2312" w:hAnsi="仿宋" w:eastAsia="楷体_GB2312" w:cs="微软雅黑"/>
          <w:szCs w:val="32"/>
        </w:rPr>
        <w:t>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王</w:t>
      </w:r>
      <w:r>
        <w:rPr>
          <w:rFonts w:hint="eastAsia" w:ascii="仿宋_GB2312" w:hAnsi="仿宋"/>
          <w:szCs w:val="32"/>
        </w:rPr>
        <w:t xml:space="preserve">  </w:t>
      </w:r>
      <w:r>
        <w:rPr>
          <w:rFonts w:hint="eastAsia" w:ascii="仿宋_GB2312" w:hAnsi="仿宋" w:cs="微软雅黑"/>
          <w:szCs w:val="32"/>
        </w:rPr>
        <w:t>勇</w:t>
      </w:r>
      <w:r>
        <w:rPr>
          <w:rFonts w:hint="eastAsia" w:ascii="仿宋_GB2312" w:hAnsi="仿宋"/>
          <w:szCs w:val="32"/>
        </w:rPr>
        <w:t xml:space="preserve">   四川省人社厅</w:t>
      </w:r>
      <w:r>
        <w:rPr>
          <w:rFonts w:hint="eastAsia" w:ascii="仿宋_GB2312" w:hAnsi="仿宋" w:cs="微软雅黑"/>
          <w:szCs w:val="32"/>
        </w:rPr>
        <w:t>党</w:t>
      </w:r>
      <w:r>
        <w:rPr>
          <w:rFonts w:hint="eastAsia" w:ascii="仿宋_GB2312" w:hAnsi="仿宋" w:cs="___WRD_EMBED_SUB_41"/>
          <w:szCs w:val="32"/>
        </w:rPr>
        <w:t>组成</w:t>
      </w:r>
      <w:r>
        <w:rPr>
          <w:rFonts w:hint="eastAsia" w:ascii="仿宋_GB2312" w:hAnsi="仿宋" w:cs="微软雅黑"/>
          <w:szCs w:val="32"/>
        </w:rPr>
        <w:t>员</w:t>
      </w:r>
      <w:r>
        <w:rPr>
          <w:rFonts w:hint="eastAsia" w:ascii="仿宋_GB2312" w:hAnsi="仿宋" w:cs="___WRD_EMBED_SUB_41"/>
          <w:szCs w:val="32"/>
        </w:rPr>
        <w:t>、</w:t>
      </w:r>
      <w:r>
        <w:rPr>
          <w:rFonts w:hint="eastAsia" w:ascii="仿宋_GB2312" w:hAnsi="仿宋" w:cs="微软雅黑"/>
          <w:szCs w:val="32"/>
        </w:rPr>
        <w:t>副</w:t>
      </w:r>
      <w:r>
        <w:rPr>
          <w:rFonts w:hint="eastAsia" w:ascii="仿宋_GB2312" w:hAnsi="仿宋" w:cs="___WRD_EMBED_SUB_41"/>
          <w:szCs w:val="32"/>
        </w:rPr>
        <w:t>厅</w:t>
      </w:r>
      <w:r>
        <w:rPr>
          <w:rFonts w:hint="eastAsia" w:ascii="仿宋_GB2312" w:hAnsi="仿宋" w:cs="微软雅黑"/>
          <w:szCs w:val="32"/>
        </w:rPr>
        <w:t>长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任远</w:t>
      </w:r>
      <w:r>
        <w:rPr>
          <w:rFonts w:hint="eastAsia" w:ascii="仿宋_GB2312" w:hAnsi="仿宋" w:cs="___WRD_EMBED_SUB_41"/>
          <w:szCs w:val="32"/>
        </w:rPr>
        <w:t>明</w:t>
      </w:r>
      <w:r>
        <w:rPr>
          <w:rFonts w:hint="eastAsia" w:ascii="仿宋_GB2312" w:hAnsi="仿宋"/>
          <w:szCs w:val="32"/>
        </w:rPr>
        <w:t xml:space="preserve">   四川省总工会</w:t>
      </w:r>
      <w:r>
        <w:rPr>
          <w:rFonts w:hint="eastAsia" w:ascii="仿宋_GB2312" w:hAnsi="仿宋" w:cs="微软雅黑"/>
          <w:szCs w:val="32"/>
        </w:rPr>
        <w:t>副</w:t>
      </w:r>
      <w:r>
        <w:rPr>
          <w:rFonts w:hint="eastAsia" w:ascii="仿宋_GB2312" w:hAnsi="仿宋" w:cs="___WRD_EMBED_SUB_41"/>
          <w:szCs w:val="32"/>
        </w:rPr>
        <w:t>主</w:t>
      </w:r>
      <w:r>
        <w:rPr>
          <w:rFonts w:hint="eastAsia" w:ascii="仿宋_GB2312" w:hAnsi="仿宋" w:cs="微软雅黑"/>
          <w:szCs w:val="32"/>
        </w:rPr>
        <w:t>席、一级巡视员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（二）委员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雷</w:t>
      </w:r>
      <w:r>
        <w:rPr>
          <w:rFonts w:hint="eastAsia" w:ascii="仿宋_GB2312" w:hAnsi="仿宋"/>
          <w:szCs w:val="32"/>
        </w:rPr>
        <w:t xml:space="preserve">  </w:t>
      </w:r>
      <w:r>
        <w:rPr>
          <w:rFonts w:hint="eastAsia" w:ascii="仿宋_GB2312" w:hAnsi="仿宋" w:cs="微软雅黑"/>
          <w:szCs w:val="32"/>
        </w:rPr>
        <w:t>劲</w:t>
      </w:r>
      <w:r>
        <w:rPr>
          <w:rFonts w:hint="eastAsia" w:ascii="仿宋_GB2312" w:hAnsi="仿宋"/>
          <w:szCs w:val="32"/>
        </w:rPr>
        <w:t xml:space="preserve">   四川省人社厅职业能力建设处处</w:t>
      </w:r>
      <w:r>
        <w:rPr>
          <w:rFonts w:hint="eastAsia" w:ascii="仿宋_GB2312" w:hAnsi="仿宋" w:cs="微软雅黑"/>
          <w:szCs w:val="32"/>
        </w:rPr>
        <w:t>长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李  桢</w:t>
      </w:r>
      <w:r>
        <w:rPr>
          <w:rFonts w:hint="eastAsia" w:ascii="仿宋_GB2312" w:hAnsi="仿宋"/>
          <w:szCs w:val="32"/>
        </w:rPr>
        <w:t xml:space="preserve">   四川省职业技能鉴定指导中心主</w:t>
      </w:r>
      <w:r>
        <w:rPr>
          <w:rFonts w:hint="eastAsia" w:ascii="仿宋_GB2312" w:hAnsi="仿宋" w:cs="微软雅黑"/>
          <w:szCs w:val="32"/>
        </w:rPr>
        <w:t>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李龙昊</w:t>
      </w:r>
      <w:r>
        <w:rPr>
          <w:rFonts w:hint="eastAsia" w:ascii="仿宋_GB2312" w:hAnsi="仿宋"/>
          <w:szCs w:val="32"/>
        </w:rPr>
        <w:t xml:space="preserve">   四川省总工会经济技术部部</w:t>
      </w:r>
      <w:r>
        <w:rPr>
          <w:rFonts w:hint="eastAsia" w:ascii="仿宋_GB2312" w:hAnsi="仿宋" w:cs="微软雅黑"/>
          <w:szCs w:val="32"/>
        </w:rPr>
        <w:t>长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鄢怀</w:t>
      </w:r>
      <w:r>
        <w:rPr>
          <w:rFonts w:hint="eastAsia" w:ascii="仿宋_GB2312" w:hAnsi="仿宋" w:cs="___WRD_EMBED_SUB_41"/>
          <w:szCs w:val="32"/>
        </w:rPr>
        <w:t>民</w:t>
      </w:r>
      <w:r>
        <w:rPr>
          <w:rFonts w:hint="eastAsia" w:ascii="仿宋_GB2312" w:hAnsi="仿宋"/>
          <w:szCs w:val="32"/>
        </w:rPr>
        <w:t xml:space="preserve">   四川省财贸轻化纺工会主</w:t>
      </w:r>
      <w:r>
        <w:rPr>
          <w:rFonts w:hint="eastAsia" w:ascii="仿宋_GB2312" w:hAnsi="仿宋" w:cs="微软雅黑"/>
          <w:szCs w:val="32"/>
        </w:rPr>
        <w:t>席</w:t>
      </w:r>
      <w:r>
        <w:rPr>
          <w:rFonts w:hint="eastAsia" w:ascii="仿宋_GB2312" w:hAnsi="仿宋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（三）成员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尹</w:t>
      </w:r>
      <w:r>
        <w:rPr>
          <w:rFonts w:hint="eastAsia" w:ascii="仿宋_GB2312" w:hAnsi="仿宋"/>
          <w:szCs w:val="32"/>
        </w:rPr>
        <w:t xml:space="preserve">  </w:t>
      </w:r>
      <w:r>
        <w:rPr>
          <w:rFonts w:hint="eastAsia" w:ascii="仿宋_GB2312" w:hAnsi="仿宋" w:cs="微软雅黑"/>
          <w:szCs w:val="32"/>
        </w:rPr>
        <w:t>晓</w:t>
      </w:r>
      <w:r>
        <w:rPr>
          <w:rFonts w:hint="eastAsia" w:ascii="仿宋_GB2312" w:hAnsi="仿宋"/>
          <w:szCs w:val="32"/>
        </w:rPr>
        <w:t xml:space="preserve">   四川省职业技能鉴定指导中心</w:t>
      </w:r>
      <w:r>
        <w:rPr>
          <w:rFonts w:hint="eastAsia" w:ascii="仿宋_GB2312" w:hAnsi="仿宋" w:cs="微软雅黑"/>
          <w:szCs w:val="32"/>
        </w:rPr>
        <w:t>副</w:t>
      </w:r>
      <w:r>
        <w:rPr>
          <w:rFonts w:hint="eastAsia" w:ascii="仿宋_GB2312" w:hAnsi="仿宋" w:cs="___WRD_EMBED_SUB_41"/>
          <w:szCs w:val="32"/>
        </w:rPr>
        <w:t>主</w:t>
      </w:r>
      <w:r>
        <w:rPr>
          <w:rFonts w:hint="eastAsia" w:ascii="仿宋_GB2312" w:hAnsi="仿宋" w:cs="微软雅黑"/>
          <w:szCs w:val="32"/>
        </w:rPr>
        <w:t>任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cs="微软雅黑"/>
          <w:szCs w:val="32"/>
        </w:rPr>
      </w:pPr>
      <w:r>
        <w:rPr>
          <w:rFonts w:hint="eastAsia" w:ascii="仿宋_GB2312" w:hAnsi="仿宋" w:cs="微软雅黑"/>
          <w:szCs w:val="32"/>
        </w:rPr>
        <w:t>杜莎莎</w:t>
      </w:r>
      <w:r>
        <w:rPr>
          <w:rFonts w:hint="eastAsia" w:ascii="仿宋_GB2312" w:hAnsi="仿宋"/>
          <w:szCs w:val="32"/>
        </w:rPr>
        <w:t xml:space="preserve">   四川省财贸轻化纺工会</w:t>
      </w:r>
      <w:r>
        <w:rPr>
          <w:rFonts w:hint="eastAsia" w:ascii="仿宋_GB2312" w:hAnsi="仿宋" w:cs="微软雅黑"/>
          <w:szCs w:val="32"/>
        </w:rPr>
        <w:t>副</w:t>
      </w:r>
      <w:r>
        <w:rPr>
          <w:rFonts w:hint="eastAsia" w:ascii="仿宋_GB2312" w:hAnsi="仿宋" w:cs="___WRD_EMBED_SUB_41"/>
          <w:szCs w:val="32"/>
        </w:rPr>
        <w:t>主</w:t>
      </w:r>
      <w:r>
        <w:rPr>
          <w:rFonts w:hint="eastAsia" w:ascii="仿宋_GB2312" w:hAnsi="仿宋" w:cs="微软雅黑"/>
          <w:szCs w:val="32"/>
        </w:rPr>
        <w:t>席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 w:ascii="仿宋_GB2312" w:hAnsi="Calibri"/>
          <w:sz w:val="21"/>
          <w:szCs w:val="24"/>
        </w:rPr>
      </w:pPr>
      <w:r>
        <w:rPr>
          <w:rFonts w:hint="eastAsia" w:ascii="仿宋_GB2312" w:hAnsi="Calibri"/>
          <w:sz w:val="21"/>
          <w:szCs w:val="24"/>
        </w:rPr>
        <w:t xml:space="preserve">  </w:t>
      </w:r>
      <w:r>
        <w:rPr>
          <w:rFonts w:hint="eastAsia" w:ascii="仿宋_GB2312" w:hAnsi="仿宋" w:cs="微软雅黑"/>
          <w:szCs w:val="32"/>
        </w:rPr>
        <w:t xml:space="preserve">王  敏   </w:t>
      </w:r>
      <w:r>
        <w:rPr>
          <w:rFonts w:hint="eastAsia" w:ascii="仿宋_GB2312" w:hAnsi="仿宋"/>
          <w:szCs w:val="32"/>
        </w:rPr>
        <w:t>四川省人社厅职业能力建设处四级调研员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华文宋体"/>
          <w:szCs w:val="32"/>
        </w:rPr>
      </w:pPr>
      <w:r>
        <w:rPr>
          <w:rFonts w:hint="eastAsia" w:ascii="仿宋_GB2312" w:hAnsi="仿宋" w:cs="微软雅黑"/>
          <w:szCs w:val="32"/>
        </w:rPr>
        <w:t>党</w:t>
      </w:r>
      <w:r>
        <w:rPr>
          <w:rFonts w:hint="eastAsia" w:ascii="仿宋_GB2312" w:hAnsi="仿宋"/>
          <w:szCs w:val="32"/>
        </w:rPr>
        <w:t xml:space="preserve">  </w:t>
      </w:r>
      <w:r>
        <w:rPr>
          <w:rFonts w:hint="eastAsia" w:ascii="仿宋_GB2312" w:hAnsi="仿宋" w:cs="微软雅黑"/>
          <w:szCs w:val="32"/>
        </w:rPr>
        <w:t>科</w:t>
      </w:r>
      <w:r>
        <w:rPr>
          <w:rFonts w:hint="eastAsia" w:ascii="仿宋_GB2312" w:hAnsi="仿宋"/>
          <w:szCs w:val="32"/>
        </w:rPr>
        <w:t xml:space="preserve">   四川省烹饪协会</w:t>
      </w:r>
      <w:r>
        <w:rPr>
          <w:rFonts w:hint="eastAsia" w:ascii="仿宋_GB2312" w:hAnsi="仿宋" w:cs="微软雅黑"/>
          <w:szCs w:val="32"/>
        </w:rPr>
        <w:t>轮值</w:t>
      </w:r>
      <w:r>
        <w:rPr>
          <w:rFonts w:hint="eastAsia" w:ascii="仿宋_GB2312" w:hAnsi="仿宋" w:cs="___WRD_EMBED_SUB_41"/>
          <w:szCs w:val="32"/>
        </w:rPr>
        <w:t>会</w:t>
      </w:r>
      <w:r>
        <w:rPr>
          <w:rFonts w:hint="eastAsia" w:ascii="仿宋_GB2312" w:hAnsi="仿宋" w:cs="微软雅黑"/>
          <w:szCs w:val="32"/>
        </w:rPr>
        <w:t>长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二、组委会办公室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主任  高  朴  四川省烹饪协会</w:t>
      </w:r>
      <w:r>
        <w:rPr>
          <w:rFonts w:hint="eastAsia" w:ascii="仿宋_GB2312" w:hAnsi="仿宋" w:cs="微软雅黑"/>
          <w:szCs w:val="32"/>
        </w:rPr>
        <w:t>常</w:t>
      </w:r>
      <w:r>
        <w:rPr>
          <w:rFonts w:hint="eastAsia" w:ascii="仿宋_GB2312" w:hAnsi="仿宋" w:cs="___WRD_EMBED_SUB_41"/>
          <w:szCs w:val="32"/>
        </w:rPr>
        <w:t>务</w:t>
      </w:r>
      <w:r>
        <w:rPr>
          <w:rFonts w:hint="eastAsia" w:ascii="仿宋_GB2312" w:hAnsi="仿宋" w:cs="微软雅黑"/>
          <w:szCs w:val="32"/>
        </w:rPr>
        <w:t>副</w:t>
      </w:r>
      <w:r>
        <w:rPr>
          <w:rFonts w:hint="eastAsia" w:ascii="仿宋_GB2312" w:hAnsi="仿宋" w:cs="___WRD_EMBED_SUB_41"/>
          <w:szCs w:val="32"/>
        </w:rPr>
        <w:t>会</w:t>
      </w:r>
      <w:r>
        <w:rPr>
          <w:rFonts w:hint="eastAsia" w:ascii="仿宋_GB2312" w:hAnsi="仿宋" w:cs="微软雅黑"/>
          <w:szCs w:val="32"/>
        </w:rPr>
        <w:t>长兼</w:t>
      </w:r>
      <w:r>
        <w:rPr>
          <w:rFonts w:hint="eastAsia" w:ascii="仿宋_GB2312" w:hAnsi="仿宋" w:cs="___WRD_EMBED_SUB_41"/>
          <w:szCs w:val="32"/>
        </w:rPr>
        <w:t>秘书</w:t>
      </w:r>
      <w:r>
        <w:rPr>
          <w:rFonts w:hint="eastAsia" w:ascii="仿宋_GB2312" w:hAnsi="仿宋" w:cs="微软雅黑"/>
          <w:szCs w:val="32"/>
        </w:rPr>
        <w:t>长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成</w:t>
      </w:r>
      <w:r>
        <w:rPr>
          <w:rFonts w:hint="eastAsia" w:ascii="仿宋_GB2312" w:hAnsi="仿宋" w:cs="微软雅黑"/>
          <w:szCs w:val="32"/>
        </w:rPr>
        <w:t>员</w:t>
      </w:r>
      <w:r>
        <w:rPr>
          <w:rFonts w:hint="eastAsia" w:ascii="仿宋_GB2312" w:hAnsi="仿宋" w:cs="___WRD_EMBED_SUB_41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杜莎莎</w:t>
      </w:r>
      <w:r>
        <w:rPr>
          <w:rFonts w:hint="eastAsia" w:ascii="仿宋_GB2312" w:hAnsi="仿宋"/>
          <w:szCs w:val="32"/>
        </w:rPr>
        <w:t xml:space="preserve">   四川省财贸轻化纺工会</w:t>
      </w:r>
      <w:r>
        <w:rPr>
          <w:rFonts w:hint="eastAsia" w:ascii="仿宋_GB2312" w:hAnsi="仿宋" w:cs="微软雅黑"/>
          <w:szCs w:val="32"/>
        </w:rPr>
        <w:t>副</w:t>
      </w:r>
      <w:r>
        <w:rPr>
          <w:rFonts w:hint="eastAsia" w:ascii="仿宋_GB2312" w:hAnsi="仿宋" w:cs="___WRD_EMBED_SUB_41"/>
          <w:szCs w:val="32"/>
        </w:rPr>
        <w:t>主</w:t>
      </w:r>
      <w:r>
        <w:rPr>
          <w:rFonts w:hint="eastAsia" w:ascii="仿宋_GB2312" w:hAnsi="仿宋" w:cs="微软雅黑"/>
          <w:szCs w:val="32"/>
        </w:rPr>
        <w:t>席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何永红</w:t>
      </w:r>
      <w:r>
        <w:rPr>
          <w:rFonts w:hint="eastAsia" w:ascii="仿宋_GB2312" w:hAnsi="仿宋"/>
          <w:szCs w:val="32"/>
        </w:rPr>
        <w:t xml:space="preserve">   省职业技能鉴定指导中心竞赛部部</w:t>
      </w:r>
      <w:r>
        <w:rPr>
          <w:rFonts w:hint="eastAsia" w:ascii="仿宋_GB2312" w:hAnsi="仿宋" w:cs="微软雅黑"/>
          <w:szCs w:val="32"/>
        </w:rPr>
        <w:t>长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杨</w:t>
      </w:r>
      <w:r>
        <w:rPr>
          <w:rFonts w:hint="eastAsia" w:ascii="仿宋_GB2312" w:hAnsi="仿宋"/>
          <w:szCs w:val="32"/>
        </w:rPr>
        <w:t>国</w:t>
      </w:r>
      <w:r>
        <w:rPr>
          <w:rFonts w:hint="eastAsia" w:ascii="仿宋_GB2312" w:hAnsi="仿宋" w:cs="微软雅黑"/>
          <w:szCs w:val="32"/>
        </w:rPr>
        <w:t>钦</w:t>
      </w:r>
      <w:r>
        <w:rPr>
          <w:rFonts w:hint="eastAsia" w:ascii="仿宋_GB2312" w:hAnsi="仿宋"/>
          <w:szCs w:val="32"/>
        </w:rPr>
        <w:t xml:space="preserve">   </w:t>
      </w:r>
      <w:r>
        <w:rPr>
          <w:rFonts w:hint="eastAsia" w:ascii="仿宋_GB2312" w:hAnsi="仿宋" w:cs="微软雅黑"/>
          <w:szCs w:val="32"/>
        </w:rPr>
        <w:t>注册</w:t>
      </w:r>
      <w:r>
        <w:rPr>
          <w:rFonts w:hint="eastAsia" w:ascii="仿宋_GB2312" w:hAnsi="仿宋"/>
          <w:szCs w:val="32"/>
        </w:rPr>
        <w:t>中国烹饪大师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 w:cs="微软雅黑"/>
          <w:szCs w:val="32"/>
        </w:rPr>
        <w:t>撒</w:t>
      </w:r>
      <w:r>
        <w:rPr>
          <w:rFonts w:hint="eastAsia" w:ascii="仿宋_GB2312" w:hAnsi="仿宋"/>
          <w:szCs w:val="32"/>
        </w:rPr>
        <w:t>建明   凉</w:t>
      </w:r>
      <w:r>
        <w:rPr>
          <w:rFonts w:hint="eastAsia" w:ascii="仿宋_GB2312" w:hAnsi="仿宋" w:cs="微软雅黑"/>
          <w:szCs w:val="32"/>
        </w:rPr>
        <w:t>山</w:t>
      </w:r>
      <w:r>
        <w:rPr>
          <w:rFonts w:hint="eastAsia" w:ascii="仿宋_GB2312" w:hAnsi="仿宋" w:cs="___WRD_EMBED_SUB_41"/>
          <w:szCs w:val="32"/>
        </w:rPr>
        <w:t>州餐饮</w:t>
      </w:r>
      <w:r>
        <w:rPr>
          <w:rFonts w:hint="eastAsia" w:ascii="仿宋_GB2312" w:hAnsi="仿宋"/>
          <w:szCs w:val="32"/>
        </w:rPr>
        <w:t>协会会</w:t>
      </w:r>
      <w:r>
        <w:rPr>
          <w:rFonts w:hint="eastAsia" w:ascii="仿宋_GB2312" w:hAnsi="仿宋" w:cs="微软雅黑"/>
          <w:szCs w:val="32"/>
        </w:rPr>
        <w:t>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__WRD_EMBED_SUB_39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41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808A2"/>
    <w:rsid w:val="13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2020-12-03T01:51:00Z</dcterms:created>
  <dc:creator>黄浩琳</dc:creator>
  <cp:lastModifiedBy>黄浩琳</cp:lastModifiedBy>
  <dcterms:modified xsi:type="dcterms:W3CDTF">2020-12-03T01:52:19Z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